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扬州市建设工程预拌混凝土供应合同</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扬州市建设工程预拌混凝土供应合同（通用8篇）扬州市建设工程预拌混凝土供应合同 篇1 扬州市建设工程预拌混凝土供应合同  使用方（以下简称甲方）：_________ 供应方（以下简称乙方）：_________ 第一条 目的和背景条款 1.1 ...</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扬州市建设工程预拌混凝土供应合同（通用8篇）</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篇1</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篇2</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篇3</w:t>
      </w:r>
    </w:p>
    <w:p>
      <w:pPr>
        <w:ind w:left="0" w:right="0" w:firstLine="560"/>
        <w:spacing w:before="450" w:after="450" w:line="312" w:lineRule="auto"/>
      </w:pPr>
      <w:r>
        <w:rPr>
          <w:rFonts w:ascii="宋体" w:hAnsi="宋体" w:eastAsia="宋体" w:cs="宋体"/>
          <w:color w:val="000"/>
          <w:sz w:val="28"/>
          <w:szCs w:val="28"/>
        </w:rPr>
        <w:t xml:space="preserve">使用方（以下简称甲方）：_ 供应方（以下简称乙方）：_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w:t>
      </w:r>
    </w:p>
    <w:p>
      <w:pPr>
        <w:ind w:left="0" w:right="0" w:firstLine="560"/>
        <w:spacing w:before="450" w:after="450" w:line="312" w:lineRule="auto"/>
      </w:pPr>
      <w:r>
        <w:rPr>
          <w:rFonts w:ascii="宋体" w:hAnsi="宋体" w:eastAsia="宋体" w:cs="宋体"/>
          <w:color w:val="000"/>
          <w:sz w:val="28"/>
          <w:szCs w:val="28"/>
        </w:rPr>
        <w:t xml:space="preserve">2.2 交货地址：_</w:t>
      </w:r>
    </w:p>
    <w:p>
      <w:pPr>
        <w:ind w:left="0" w:right="0" w:firstLine="560"/>
        <w:spacing w:before="450" w:after="450" w:line="312" w:lineRule="auto"/>
      </w:pPr>
      <w:r>
        <w:rPr>
          <w:rFonts w:ascii="宋体" w:hAnsi="宋体" w:eastAsia="宋体" w:cs="宋体"/>
          <w:color w:val="000"/>
          <w:sz w:val="28"/>
          <w:szCs w:val="28"/>
        </w:rPr>
        <w:t xml:space="preserve">2.3 供货起止时间：X年____月____日至X年____月____日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预拌混凝土的供应要求及价格浇筑主要部位混凝土标号坍落度数量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3）货款金额（万元）非泵送价泵送价合计方量： 3 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天向乙方提供一套完整的浇筑部位施工图及相应工程修改方案，按现行的《____省建筑与装饰工程计价表》核算混凝土方量。复核中不扣除构件内钢筋、支架、螺栓孔、螺栓、预埋件及墙、板中0.32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 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 预拌混凝土送到工地，甲方应指定专人在发货单上签字作为收货确认。 每次浇筑结束，如无异议，双方应及时对所供预拌混凝土方量进行确认签字；如有异议，双方应在下一次浇筑前协商解决。 每月____日前，供需双方对当月混凝土供应量进行核对，并办理月方量和货款的有效签字手续。甲方应在乙方提交结算资料后____日内核实完乙方上月完成的预拌混凝土工作量。 甲方未能及时提供一套完整的浇筑部位施工图及相应工程修改方案的，该批次混凝土供货量应按乙方运到施工现场并经甲方现场验收签认的混凝土发货单载明的数量计算。 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（1）合同正式签订后，甲方在合同签订之日起____日内或不迟于约定正式开工前7天内预付工程备料款_万元。</w:t>
      </w:r>
    </w:p>
    <w:p>
      <w:pPr>
        <w:ind w:left="0" w:right="0" w:firstLine="560"/>
        <w:spacing w:before="450" w:after="450" w:line="312" w:lineRule="auto"/>
      </w:pPr>
      <w:r>
        <w:rPr>
          <w:rFonts w:ascii="宋体" w:hAnsi="宋体" w:eastAsia="宋体" w:cs="宋体"/>
          <w:color w:val="000"/>
          <w:sz w:val="28"/>
          <w:szCs w:val="28"/>
        </w:rPr>
        <w:t xml:space="preserve">（2）工程进度款按下列第（_）项方式付款： a.按月支付：每月甲方在确认上月预拌混凝土工作量后____日内，按_%向乙方支付进度款；在结算全部的预拌混凝土工作量后____日内，支付全部货款。 b.按工程量进度支付：_ c.其他约定：_。按约定时间甲方应扣回的预付款，与工程进度款同期结算抵扣。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甲乙双方在履行本合同过程中的联系方法以下表为准，如发生变更须以书面方式通知对方。联系地址电话传真联系人电话甲方乙方 经甲方委托，负责混凝土验收签字的人员：_</w:t>
      </w:r>
    </w:p>
    <w:p>
      <w:pPr>
        <w:ind w:left="0" w:right="0" w:firstLine="560"/>
        <w:spacing w:before="450" w:after="450" w:line="312" w:lineRule="auto"/>
      </w:pPr>
      <w:r>
        <w:rPr>
          <w:rFonts w:ascii="宋体" w:hAnsi="宋体" w:eastAsia="宋体" w:cs="宋体"/>
          <w:color w:val="000"/>
          <w:sz w:val="28"/>
          <w:szCs w:val="28"/>
        </w:rPr>
        <w:t xml:space="preserve">8.8 其他约定：_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w:t>
      </w:r>
    </w:p>
    <w:p>
      <w:pPr>
        <w:ind w:left="0" w:right="0" w:firstLine="560"/>
        <w:spacing w:before="450" w:after="450" w:line="312" w:lineRule="auto"/>
      </w:pPr>
      <w:r>
        <w:rPr>
          <w:rFonts w:ascii="宋体" w:hAnsi="宋体" w:eastAsia="宋体" w:cs="宋体"/>
          <w:color w:val="000"/>
          <w:sz w:val="28"/>
          <w:szCs w:val="28"/>
        </w:rPr>
        <w:t xml:space="preserve">7.5款原因未能及时向甲方支付经济损失的，自应付赔款之日起按银行同期贷款利率_向乙方支付所欠赔款的利息。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如仍未解决，按下列第（_）项方式解决：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 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合同经甲乙双方签字盖章后生效。本合同一式_份，甲乙双方各执_份，每份具有同等法律效力。 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 1</w:t>
      </w:r>
    </w:p>
    <w:p>
      <w:pPr>
        <w:ind w:left="0" w:right="0" w:firstLine="560"/>
        <w:spacing w:before="450" w:after="450" w:line="312" w:lineRule="auto"/>
      </w:pPr>
      <w:r>
        <w:rPr>
          <w:rFonts w:ascii="宋体" w:hAnsi="宋体" w:eastAsia="宋体" w:cs="宋体"/>
          <w:color w:val="000"/>
          <w:sz w:val="28"/>
          <w:szCs w:val="28"/>
        </w:rPr>
        <w:t xml:space="preserve">1.3 本合同附以下附件：_甲方（签章）： 乙方（签章）：_法定代表人：__ 法定代表人：___委托代理人：__ 委托代理人：___单位地址：____ 单位地址：_____电话： 电话：_开户银行：____ 开户银行：_____帐号： 帐号：X年____月____日 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联系地址电话传真联系人/电话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篇5</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车辆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2.8甲方需提供专用洗车场地，并委托专人对乙方进出施工现场的车辆进行冲洗，并达到环保要求。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7.3预拌混凝土质量仲裁检测由甲乙双方共同确定的具有相应资质的建筑工程质量检测单位____________________________________检测。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篇6</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2.1工程名称：_________</w:t>
      </w:r>
    </w:p>
    <w:p>
      <w:pPr>
        <w:ind w:left="0" w:right="0" w:firstLine="560"/>
        <w:spacing w:before="450" w:after="450" w:line="312" w:lineRule="auto"/>
      </w:pPr>
      <w:r>
        <w:rPr>
          <w:rFonts w:ascii="宋体" w:hAnsi="宋体" w:eastAsia="宋体" w:cs="宋体"/>
          <w:color w:val="000"/>
          <w:sz w:val="28"/>
          <w:szCs w:val="28"/>
        </w:rPr>
        <w:t xml:space="preserve">2.2交货地址：_________</w:t>
      </w:r>
    </w:p>
    <w:p>
      <w:pPr>
        <w:ind w:left="0" w:right="0" w:firstLine="560"/>
        <w:spacing w:before="450" w:after="450" w:line="312" w:lineRule="auto"/>
      </w:pPr>
      <w:r>
        <w:rPr>
          <w:rFonts w:ascii="宋体" w:hAnsi="宋体" w:eastAsia="宋体" w:cs="宋体"/>
          <w:color w:val="000"/>
          <w:sz w:val="28"/>
          <w:szCs w:val="28"/>
        </w:rPr>
        <w:t xml:space="preserve">2.3供货起止时间：________年____月____日至________年____月____日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合计方量：m3</w:t>
      </w:r>
    </w:p>
    <w:p>
      <w:pPr>
        <w:ind w:left="0" w:right="0" w:firstLine="560"/>
        <w:spacing w:before="450" w:after="450" w:line="312" w:lineRule="auto"/>
      </w:pPr>
      <w:r>
        <w:rPr>
          <w:rFonts w:ascii="宋体" w:hAnsi="宋体" w:eastAsia="宋体" w:cs="宋体"/>
          <w:color w:val="000"/>
          <w:sz w:val="28"/>
          <w:szCs w:val="28"/>
        </w:rPr>
        <w:t xml:space="preserve">合计货款金额（暂定）：万元最终以实际结算为准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每月____日前，供需双方对当月混凝土供应量进行核对，并办理月方量和货款的有效签字手续。甲方应在乙方提交结算资料后____日内核实完乙方上月完成的预拌混凝土工作量。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a.按月支付：每月甲方在确认上月预拌混凝土工作量后____日内，按_________%向乙方支付进度款；在结算全部的预拌混凝土工作量后____日内，支付全部货款。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5.4交货检验的取样、试验工作按苏建质372号文精神执行。否则，由此而引起的相关事宜与乙方无涉。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8.8其他约定：_________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9.3其他约定：_________。</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签订日期：______________________________南京市建设委员会</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w:t>
      </w:r>
    </w:p>
    <w:p>
      <w:pPr>
        <w:ind w:left="0" w:right="0" w:firstLine="560"/>
        <w:spacing w:before="450" w:after="450" w:line="312" w:lineRule="auto"/>
      </w:pPr>
      <w:r>
        <w:rPr>
          <w:rFonts w:ascii="宋体" w:hAnsi="宋体" w:eastAsia="宋体" w:cs="宋体"/>
          <w:color w:val="000"/>
          <w:sz w:val="28"/>
          <w:szCs w:val="28"/>
        </w:rPr>
        <w:t xml:space="preserve">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w:t>
      </w:r>
    </w:p>
    <w:p>
      <w:pPr>
        <w:ind w:left="0" w:right="0" w:firstLine="560"/>
        <w:spacing w:before="450" w:after="450" w:line="312" w:lineRule="auto"/>
      </w:pPr>
      <w:r>
        <w:rPr>
          <w:rFonts w:ascii="宋体" w:hAnsi="宋体" w:eastAsia="宋体" w:cs="宋体"/>
          <w:color w:val="000"/>
          <w:sz w:val="28"/>
          <w:szCs w:val="28"/>
        </w:rPr>
        <w:t xml:space="preserve">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合同代号企业代码合同顺序号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w:t>
      </w:r>
    </w:p>
    <w:p>
      <w:pPr>
        <w:ind w:left="0" w:right="0" w:firstLine="560"/>
        <w:spacing w:before="450" w:after="450" w:line="312" w:lineRule="auto"/>
      </w:pPr>
      <w:r>
        <w:rPr>
          <w:rFonts w:ascii="宋体" w:hAnsi="宋体" w:eastAsia="宋体" w:cs="宋体"/>
          <w:color w:val="000"/>
          <w:sz w:val="28"/>
          <w:szCs w:val="28"/>
        </w:rPr>
        <w:t xml:space="preserve">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w:t>
      </w:r>
    </w:p>
    <w:p>
      <w:pPr>
        <w:ind w:left="0" w:right="0" w:firstLine="560"/>
        <w:spacing w:before="450" w:after="450" w:line="312" w:lineRule="auto"/>
      </w:pPr>
      <w:r>
        <w:rPr>
          <w:rFonts w:ascii="宋体" w:hAnsi="宋体" w:eastAsia="宋体" w:cs="宋体"/>
          <w:color w:val="000"/>
          <w:sz w:val="28"/>
          <w:szCs w:val="28"/>
        </w:rPr>
        <w:t xml:space="preserve">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w:t>
      </w:r>
    </w:p>
    <w:p>
      <w:pPr>
        <w:ind w:left="0" w:right="0" w:firstLine="560"/>
        <w:spacing w:before="450" w:after="450" w:line="312" w:lineRule="auto"/>
      </w:pPr>
      <w:r>
        <w:rPr>
          <w:rFonts w:ascii="宋体" w:hAnsi="宋体" w:eastAsia="宋体" w:cs="宋体"/>
          <w:color w:val="000"/>
          <w:sz w:val="28"/>
          <w:szCs w:val="28"/>
        </w:rPr>
        <w:t xml:space="preserve">按施工组织设计要求铺设泵管，确保混凝土供应。</w:t>
      </w:r>
    </w:p>
    <w:p>
      <w:pPr>
        <w:ind w:left="0" w:right="0" w:firstLine="560"/>
        <w:spacing w:before="450" w:after="450" w:line="312" w:lineRule="auto"/>
      </w:pPr>
      <w:r>
        <w:rPr>
          <w:rFonts w:ascii="宋体" w:hAnsi="宋体" w:eastAsia="宋体" w:cs="宋体"/>
          <w:color w:val="000"/>
          <w:sz w:val="28"/>
          <w:szCs w:val="28"/>
        </w:rPr>
        <w:t xml:space="preserve">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w:t>
      </w:r>
    </w:p>
    <w:p>
      <w:pPr>
        <w:ind w:left="0" w:right="0" w:firstLine="560"/>
        <w:spacing w:before="450" w:after="450" w:line="312" w:lineRule="auto"/>
      </w:pPr>
      <w:r>
        <w:rPr>
          <w:rFonts w:ascii="宋体" w:hAnsi="宋体" w:eastAsia="宋体" w:cs="宋体"/>
          <w:color w:val="000"/>
          <w:sz w:val="28"/>
          <w:szCs w:val="28"/>
        </w:rPr>
        <w:t xml:space="preserve">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w:t>
      </w:r>
    </w:p>
    <w:p>
      <w:pPr>
        <w:ind w:left="0" w:right="0" w:firstLine="560"/>
        <w:spacing w:before="450" w:after="450" w:line="312" w:lineRule="auto"/>
      </w:pPr>
      <w:r>
        <w:rPr>
          <w:rFonts w:ascii="宋体" w:hAnsi="宋体" w:eastAsia="宋体" w:cs="宋体"/>
          <w:color w:val="000"/>
          <w:sz w:val="28"/>
          <w:szCs w:val="28"/>
        </w:rPr>
        <w:t xml:space="preserve">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w:t>
      </w:r>
    </w:p>
    <w:p>
      <w:pPr>
        <w:ind w:left="0" w:right="0" w:firstLine="560"/>
        <w:spacing w:before="450" w:after="450" w:line="312" w:lineRule="auto"/>
      </w:pPr>
      <w:r>
        <w:rPr>
          <w:rFonts w:ascii="宋体" w:hAnsi="宋体" w:eastAsia="宋体" w:cs="宋体"/>
          <w:color w:val="000"/>
          <w:sz w:val="28"/>
          <w:szCs w:val="28"/>
        </w:rPr>
        <w:t xml:space="preserve">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w:t>
      </w:r>
    </w:p>
    <w:p>
      <w:pPr>
        <w:ind w:left="0" w:right="0" w:firstLine="560"/>
        <w:spacing w:before="450" w:after="450" w:line="312" w:lineRule="auto"/>
      </w:pPr>
      <w:r>
        <w:rPr>
          <w:rFonts w:ascii="宋体" w:hAnsi="宋体" w:eastAsia="宋体" w:cs="宋体"/>
          <w:color w:val="000"/>
          <w:sz w:val="28"/>
          <w:szCs w:val="28"/>
        </w:rPr>
        <w:t xml:space="preserve">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南京市建设委员会</w:t>
      </w:r>
    </w:p>
    <w:p>
      <w:pPr>
        <w:ind w:left="0" w:right="0" w:firstLine="560"/>
        <w:spacing w:before="450" w:after="450" w:line="312" w:lineRule="auto"/>
      </w:pPr>
      <w:r>
        <w:rPr>
          <w:rFonts w:ascii="宋体" w:hAnsi="宋体" w:eastAsia="宋体" w:cs="宋体"/>
          <w:color w:val="000"/>
          <w:sz w:val="28"/>
          <w:szCs w:val="28"/>
        </w:rPr>
        <w:t xml:space="preserve">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 企业代码 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供货起至日期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运距（KM）</w:t>
      </w:r>
    </w:p>
    <w:p>
      <w:pPr>
        <w:ind w:left="0" w:right="0" w:firstLine="560"/>
        <w:spacing w:before="450" w:after="450" w:line="312" w:lineRule="auto"/>
      </w:pPr>
      <w:r>
        <w:rPr>
          <w:rFonts w:ascii="宋体" w:hAnsi="宋体" w:eastAsia="宋体" w:cs="宋体"/>
          <w:color w:val="000"/>
          <w:sz w:val="28"/>
          <w:szCs w:val="28"/>
        </w:rPr>
        <w:t xml:space="preserve">强度等级、抗渗要求</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集料</w:t>
      </w:r>
    </w:p>
    <w:p>
      <w:pPr>
        <w:ind w:left="0" w:right="0" w:firstLine="560"/>
        <w:spacing w:before="450" w:after="450" w:line="312" w:lineRule="auto"/>
      </w:pPr>
      <w:r>
        <w:rPr>
          <w:rFonts w:ascii="宋体" w:hAnsi="宋体" w:eastAsia="宋体" w:cs="宋体"/>
          <w:color w:val="000"/>
          <w:sz w:val="28"/>
          <w:szCs w:val="28"/>
        </w:rPr>
        <w:t xml:space="preserve">外加剂、纤维</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泵送高度（水平距离）</w:t>
      </w:r>
    </w:p>
    <w:p>
      <w:pPr>
        <w:ind w:left="0" w:right="0" w:firstLine="560"/>
        <w:spacing w:before="450" w:after="450" w:line="312" w:lineRule="auto"/>
      </w:pPr>
      <w:r>
        <w:rPr>
          <w:rFonts w:ascii="宋体" w:hAnsi="宋体" w:eastAsia="宋体" w:cs="宋体"/>
          <w:color w:val="000"/>
          <w:sz w:val="28"/>
          <w:szCs w:val="28"/>
        </w:rPr>
        <w:t xml:space="preserve">供货量（m3）</w:t>
      </w:r>
    </w:p>
    <w:p>
      <w:pPr>
        <w:ind w:left="0" w:right="0" w:firstLine="560"/>
        <w:spacing w:before="450" w:after="450" w:line="312" w:lineRule="auto"/>
      </w:pPr>
      <w:r>
        <w:rPr>
          <w:rFonts w:ascii="宋体" w:hAnsi="宋体" w:eastAsia="宋体" w:cs="宋体"/>
          <w:color w:val="000"/>
          <w:sz w:val="28"/>
          <w:szCs w:val="28"/>
        </w:rPr>
        <w:t xml:space="preserve">强度评定方法</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订货单位及联系人</w:t>
      </w:r>
    </w:p>
    <w:p>
      <w:pPr>
        <w:ind w:left="0" w:right="0" w:firstLine="560"/>
        <w:spacing w:before="450" w:after="450" w:line="312" w:lineRule="auto"/>
      </w:pPr>
      <w:r>
        <w:rPr>
          <w:rFonts w:ascii="宋体" w:hAnsi="宋体" w:eastAsia="宋体" w:cs="宋体"/>
          <w:color w:val="000"/>
          <w:sz w:val="28"/>
          <w:szCs w:val="28"/>
        </w:rPr>
        <w:t xml:space="preserve">施工单位及联系人</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附件二：预拌混凝土价格 序号</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抗渗标号</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2026-05-03T07:10:47+08:00</dcterms:created>
  <dcterms:modified xsi:type="dcterms:W3CDTF">2026-05-03T07:10:47+08:00</dcterms:modified>
</cp:coreProperties>
</file>

<file path=docProps/custom.xml><?xml version="1.0" encoding="utf-8"?>
<Properties xmlns="http://schemas.openxmlformats.org/officeDocument/2006/custom-properties" xmlns:vt="http://schemas.openxmlformats.org/officeDocument/2006/docPropsVTypes"/>
</file>