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2025二人合伙经营协议书</w:t>
      </w:r>
      <w:bookmarkEnd w:id="1"/>
    </w:p>
    <w:p>
      <w:pPr>
        <w:jc w:val="center"/>
        <w:spacing w:before="0" w:after="450"/>
      </w:pPr>
      <w:r>
        <w:rPr>
          <w:rFonts w:ascii="Arial" w:hAnsi="Arial" w:eastAsia="Arial" w:cs="Arial"/>
          <w:color w:val="999999"/>
          <w:sz w:val="20"/>
          <w:szCs w:val="20"/>
        </w:rPr>
        <w:t xml:space="preserve">来源：网络  作者：独酌月影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合伙人本着公平、平等、互利的原则订立合伙协议如下：第一条甲乙双方自愿合伙经营×××（项目名称），总投资为×万元，甲出资×万元，乙出资×万元，各占投资总额的×%、×%。第二条本合伙依法组成合伙企业，由甲负责办理工商登记。第三条本合伙企业经营期...</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二人合伙经营合同（二）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 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有限责任公司</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 元</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 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 元</w:t>
      </w:r>
    </w:p>
    <w:p>
      <w:pPr>
        <w:ind w:left="0" w:right="0" w:firstLine="560"/>
        <w:spacing w:before="450" w:after="450" w:line="312" w:lineRule="auto"/>
      </w:pPr>
      <w:r>
        <w:rPr>
          <w:rFonts w:ascii="宋体" w:hAnsi="宋体" w:eastAsia="宋体" w:cs="宋体"/>
          <w:color w:val="000"/>
          <w:sz w:val="28"/>
          <w:szCs w:val="28"/>
        </w:rPr>
        <w:t xml:space="preserve">（1）甲方出资 元，占启动资金的 %;</w:t>
      </w:r>
    </w:p>
    <w:p>
      <w:pPr>
        <w:ind w:left="0" w:right="0" w:firstLine="560"/>
        <w:spacing w:before="450" w:after="450" w:line="312" w:lineRule="auto"/>
      </w:pPr>
      <w:r>
        <w:rPr>
          <w:rFonts w:ascii="宋体" w:hAnsi="宋体" w:eastAsia="宋体" w:cs="宋体"/>
          <w:color w:val="000"/>
          <w:sz w:val="28"/>
          <w:szCs w:val="28"/>
        </w:rPr>
        <w:t xml:space="preserve">（2）乙方出资 元，占启动资金的 %；</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 账号： ），公司开业后，该临时账户内的余款将转入公司账户。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 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 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元人民币，占注册资本的 %；</w:t>
      </w:r>
    </w:p>
    <w:p>
      <w:pPr>
        <w:ind w:left="0" w:right="0" w:firstLine="560"/>
        <w:spacing w:before="450" w:after="450" w:line="312" w:lineRule="auto"/>
      </w:pPr>
      <w:r>
        <w:rPr>
          <w:rFonts w:ascii="宋体" w:hAnsi="宋体" w:eastAsia="宋体" w:cs="宋体"/>
          <w:color w:val="000"/>
          <w:sz w:val="28"/>
          <w:szCs w:val="28"/>
        </w:rPr>
        <w:t xml:space="preserve">（2）乙方以现金作为出资，出资额 元人民币，占注册资本的 %；</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最新二人合伙经营合同范本最新二人合伙经营合同范本</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 元/月，乙方的工资报酬为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 年内，股东不得转让股权。自第 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 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2026-09-29T13:38:09+08:00</dcterms:created>
  <dcterms:modified xsi:type="dcterms:W3CDTF">2026-09-29T13:38:09+08:00</dcterms:modified>
</cp:coreProperties>
</file>

<file path=docProps/custom.xml><?xml version="1.0" encoding="utf-8"?>
<Properties xmlns="http://schemas.openxmlformats.org/officeDocument/2006/custom-properties" xmlns:vt="http://schemas.openxmlformats.org/officeDocument/2006/docPropsVTypes"/>
</file>