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2025餐厅承包经营合同格式</w:t>
      </w:r>
      <w:bookmarkEnd w:id="1"/>
    </w:p>
    <w:p>
      <w:pPr>
        <w:jc w:val="center"/>
        <w:spacing w:before="0" w:after="450"/>
      </w:pPr>
      <w:r>
        <w:rPr>
          <w:rFonts w:ascii="Arial" w:hAnsi="Arial" w:eastAsia="Arial" w:cs="Arial"/>
          <w:color w:val="999999"/>
          <w:sz w:val="20"/>
          <w:szCs w:val="20"/>
        </w:rPr>
        <w:t xml:space="preserve">来源：网络  作者：诗酒琴音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★以下是为大家整理的2024餐厅承包经营合同格式文章，供大家参考！[小编提示]更多合同范本请点击以下链接:租房合同|劳动合同|租赁合同|劳务合同|用工合同|购销合同|装修合同　本合同各方当事人甲方：法定代表人：住所地：电话：乙方：法定代表人...</w:t>
      </w:r>
    </w:p>
    <w:p>
      <w:pPr>
        <w:ind w:left="0" w:right="0" w:firstLine="560"/>
        <w:spacing w:before="450" w:after="450" w:line="312" w:lineRule="auto"/>
      </w:pPr>
      <w:r>
        <w:rPr>
          <w:rFonts w:ascii="宋体" w:hAnsi="宋体" w:eastAsia="宋体" w:cs="宋体"/>
          <w:color w:val="000"/>
          <w:sz w:val="28"/>
          <w:szCs w:val="28"/>
        </w:rPr>
        <w:t xml:space="preserve">★以下是为大家整理的2025餐厅承包经营合同格式文章，供大家参考！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本合同各方当事人甲方：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本餐厅承包经营合同书由上述各方于××年××月××日在××市订立：</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1、甲方提供给乙方承包经营的餐厅位于××市××路××号，面积共××平方米。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承包期限乙方承包经营期限为：自××年××月××日至××年××月××日。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1、押金：乙方向甲方缴纳押金人民币××元，承包结束后双方交接结清有关物业、设备、用具及有关费用后××内退还。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2、承包费：乙方承包经营期内，应每月向甲方交纳承包费人民币××元，交纳的时间为：每月××日前交纳当月租金。</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3、其他费用：乙方承包经营期间的物业管理费、水电费、税费、垃圾费、排污费等所有经营所需要交纳费用，由乙方按照规定向有关部门或单位缴纳。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4、押金和承包费用的支付方式：第1项和第2项约定的款项由乙方按照约定时间以现金的方式向甲方交纳。</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2、为乙方提供现有的经营场所及餐饮设施、设备、用具等。（另附清单）</w:t>
      </w:r>
    </w:p>
    <w:p>
      <w:pPr>
        <w:ind w:left="0" w:right="0" w:firstLine="560"/>
        <w:spacing w:before="450" w:after="450" w:line="312" w:lineRule="auto"/>
      </w:pPr>
      <w:r>
        <w:rPr>
          <w:rFonts w:ascii="宋体" w:hAnsi="宋体" w:eastAsia="宋体" w:cs="宋体"/>
          <w:color w:val="000"/>
          <w:sz w:val="28"/>
          <w:szCs w:val="28"/>
        </w:rPr>
        <w:t xml:space="preserve">3、负责对乙方经营活动及食品卫生安全、质量、价格、服务等进行检查和监督。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4、保证乙方经营所需的水、电正常供应（特殊情况例外）。</w:t>
      </w:r>
    </w:p>
    <w:p>
      <w:pPr>
        <w:ind w:left="0" w:right="0" w:firstLine="560"/>
        <w:spacing w:before="450" w:after="450" w:line="312" w:lineRule="auto"/>
      </w:pPr>
      <w:r>
        <w:rPr>
          <w:rFonts w:ascii="宋体" w:hAnsi="宋体" w:eastAsia="宋体" w:cs="宋体"/>
          <w:color w:val="000"/>
          <w:sz w:val="28"/>
          <w:szCs w:val="28"/>
        </w:rPr>
        <w:t xml:space="preserve">5、负责餐厅屋面、室外水、电的维护、维修。</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7、未经甲方同意，乙方不得擅自对房屋、设施做任何改动。（包括在墙上打洞）</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2、乙方迟延交付押金及承包费的，每迟延一日，应按拖欠金额每日万分之××向甲方支付违约金，超过××日未支付的，甲方有权终止合同，所收取押金作为违约金予以没收，给甲方造成损失的，还应当赔偿损失。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4、乙方不得中途无故中止合同，如确须中止合同，乙方应提前××个月以书面形式通知甲方，从停止经营之日起，乙方向甲方支付与××个月承包款作为违约金。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第九条 补充与变更本合同可根据各方意见进行书面修改或补充，由此形成的补充合同，与合同具有相同法律效力。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争议的解决本合同各方当事人对本合同有关条款的解释或履行发生争议时，应通过友好协商的方式予以解决。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第十四条 其他本合同—式三份，具有相同法律效力。各方当事人各执一份，其他用于履行相关法律手续。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2026-09-12T23:56:48+08:00</dcterms:created>
  <dcterms:modified xsi:type="dcterms:W3CDTF">2026-09-12T23:56:48+08:00</dcterms:modified>
</cp:coreProperties>
</file>

<file path=docProps/custom.xml><?xml version="1.0" encoding="utf-8"?>
<Properties xmlns="http://schemas.openxmlformats.org/officeDocument/2006/custom-properties" xmlns:vt="http://schemas.openxmlformats.org/officeDocument/2006/docPropsVTypes"/>
</file>