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2025年退休返聘的劳动合同(五篇)</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退休返聘的劳动合同一名称： 姓名：法定代表人(主要负责人)： 身份证号码：通讯地址： 通讯地址：联系电话： 联系电话：乙方已达到退休年龄，或者已经依法享受基本养老保险待遇(含国家规定的退休金和其他待遇)，根据工作需要返聘到甲方工作。根据《中...</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因工作需要，聘用退休人员，根据《中华人民共和国民法通则》、《中华人民共和国劳动合同法》和有关规定，甲乙双方经平等协商一致，自愿签订本劳务合同，共同遵守本合同所列条款。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1.合同期限：本合同期限为xx年，从xx年xx月xx日起生效至xx年xx月xx日终止。如需继续聘用，须提前协商，重新签订合同。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4.3甲方每月xx日发放（当月/上月）工资。如遇节假日或休息日，则提前到最近的工作日支付。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鉴于乙方为已达退休年龄的人员，不具备劳动法律关系的主体资格。根据《中华人民共和国民法通则》、《中华人民共和国合同法》和有关规定，甲乙双方经平等协商一致，自愿签订本劳务合同。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乙方作为 劳务工内为：负责 业务。</w:t>
      </w:r>
    </w:p>
    <w:p>
      <w:pPr>
        <w:ind w:left="0" w:right="0" w:firstLine="560"/>
        <w:spacing w:before="450" w:after="450" w:line="312" w:lineRule="auto"/>
      </w:pPr>
      <w:r>
        <w:rPr>
          <w:rFonts w:ascii="宋体" w:hAnsi="宋体" w:eastAsia="宋体" w:cs="宋体"/>
          <w:color w:val="000"/>
          <w:sz w:val="28"/>
          <w:szCs w:val="28"/>
        </w:rPr>
        <w:t xml:space="preserve">第三条 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 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 甲方根据乙方的工作表现及公司业绩综合评定向乙方支付劳务报酬；支付方式为现金；支付时间为每月第 个工作日。</w:t>
      </w:r>
    </w:p>
    <w:p>
      <w:pPr>
        <w:ind w:left="0" w:right="0" w:firstLine="560"/>
        <w:spacing w:before="450" w:after="450" w:line="312" w:lineRule="auto"/>
      </w:pPr>
      <w:r>
        <w:rPr>
          <w:rFonts w:ascii="宋体" w:hAnsi="宋体" w:eastAsia="宋体" w:cs="宋体"/>
          <w:color w:val="000"/>
          <w:sz w:val="28"/>
          <w:szCs w:val="28"/>
        </w:rPr>
        <w:t xml:space="preserve">第六条 本协议期满的即可终止。双方都同意续签的即可协商订立下一期合同。</w:t>
      </w:r>
    </w:p>
    <w:p>
      <w:pPr>
        <w:ind w:left="0" w:right="0" w:firstLine="560"/>
        <w:spacing w:before="450" w:after="450" w:line="312" w:lineRule="auto"/>
      </w:pPr>
      <w:r>
        <w:rPr>
          <w:rFonts w:ascii="宋体" w:hAnsi="宋体" w:eastAsia="宋体" w:cs="宋体"/>
          <w:color w:val="000"/>
          <w:sz w:val="28"/>
          <w:szCs w:val="28"/>
        </w:rPr>
        <w:t xml:space="preserve">第七条 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1、乙方不符合用人单位要求、或者不能胜任用人单位所安排的工作的；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符合下列情况之一的，乙方可以提出立即解除本合同：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甲乙双方若单方面解除本协议，需提前一月通知对方。如不履行提前一个月通知的义务，则需向对方赔偿违约金计一个月劳务费。</w:t>
      </w:r>
    </w:p>
    <w:p>
      <w:pPr>
        <w:ind w:left="0" w:right="0" w:firstLine="560"/>
        <w:spacing w:before="450" w:after="450" w:line="312" w:lineRule="auto"/>
      </w:pPr>
      <w:r>
        <w:rPr>
          <w:rFonts w:ascii="宋体" w:hAnsi="宋体" w:eastAsia="宋体" w:cs="宋体"/>
          <w:color w:val="000"/>
          <w:sz w:val="28"/>
          <w:szCs w:val="28"/>
        </w:rPr>
        <w:t xml:space="preserve">第十条 依据本协议第六条、第七条、第八条、第九条约定正常终止或解除本协议的，双方互不支付违约金及任何补偿金。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甲方为乙方购买意外伤害保险，用于乙方在为甲方提供劳务过程中发生意外伤害(包括职业伤害)的.补偿，保险期间与本协议期限相同。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日终止，但其中有声明的保密和约束条款截止日期到该条款声明的时间截止。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甲方根据双方约定按月支付乙方劳务报酬，支付金额为每月，支付日期为每月的日。因乙方为退休返聘人员，故不享受甲方的养老保险、医疗保险、工伤保险及失业保险和生育保险。</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 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2026-04-29T20:47:47+08:00</dcterms:created>
  <dcterms:modified xsi:type="dcterms:W3CDTF">2026-04-29T20:47:47+08:00</dcterms:modified>
</cp:coreProperties>
</file>

<file path=docProps/custom.xml><?xml version="1.0" encoding="utf-8"?>
<Properties xmlns="http://schemas.openxmlformats.org/officeDocument/2006/custom-properties" xmlns:vt="http://schemas.openxmlformats.org/officeDocument/2006/docPropsVTypes"/>
</file>