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劳动简易合同范本(通用24篇)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劳动简易合同范本1甲方(用人单位)：公司地址：法人代表：乙方：性别：身份证号码：通信住址：户籍地址：联系方式：甲乙双方就劳动关系的建立及其权利义务等事宜，根据《_劳动合同法》及有关的劳动法律、法规、行政规章和企业依法制定的规章制度、集体合同...</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&gt;第四条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&gt;第五条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&gt;第六条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&gt;第七条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 年 月 日至 年 月 日双方约定的试用期至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xx年者公司不予补助。乙方临近退休时或有意愿退休时可提前两xx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元人民币，于次月10日发放。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_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劳动简易合同范本11</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&gt;第四条、工作时间和休息休假、社会保险、劳动保护、劳动条件和职业危害防护等按照法律法规、规章等规定执行。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&gt;第七条、本合同双方各执一份，劳动者乙方必须当事人签字。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1800元；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劳动简易合同范本16</w:t>
      </w:r>
    </w:p>
    <w:p>
      <w:pPr>
        <w:ind w:left="0" w:right="0" w:firstLine="560"/>
        <w:spacing w:before="450" w:after="450" w:line="312" w:lineRule="auto"/>
      </w:pPr>
      <w:r>
        <w:rPr>
          <w:rFonts w:ascii="宋体" w:hAnsi="宋体" w:eastAsia="宋体" w:cs="宋体"/>
          <w:color w:val="000"/>
          <w:sz w:val="28"/>
          <w:szCs w:val="28"/>
        </w:rPr>
        <w:t xml:space="preserve">甲方： ，地址： 。 法定代表人： 。</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 其中试用期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日支付工资，支付的劳动报酬为 元/月，其中试用期的劳动报酬为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 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 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 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