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委托选矿加工合同范文</w:t>
      </w:r>
      <w:bookmarkEnd w:id="1"/>
    </w:p>
    <w:p>
      <w:pPr>
        <w:jc w:val="center"/>
        <w:spacing w:before="0" w:after="450"/>
      </w:pPr>
      <w:r>
        <w:rPr>
          <w:rFonts w:ascii="Arial" w:hAnsi="Arial" w:eastAsia="Arial" w:cs="Arial"/>
          <w:color w:val="999999"/>
          <w:sz w:val="20"/>
          <w:szCs w:val="20"/>
        </w:rPr>
        <w:t xml:space="preserve">来源：网络  作者：深巷幽兰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选矿加工合同范文文章，供大家参考！[小编提示]更多合同范本请点击i乐德范文网以下链接:租房合同|劳动合同|租赁合同|劳务合同|用工合同|购销合同|装修合同甲方：________________　　乙方：_...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★以下是i乐德范文网为大家整理的委托选矿加工合同范文文章，供大家参考！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　　一、委托选矿加工数量：甲方每月将自产和外购铅锌原矿全部委托乙方入选加工。入选原矿的数量以过磅为准。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　　二、选矿所产生的尾沙、废水、尾沙坝的维修等一切费用由乙方负责。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　　三、委托选矿加工价格：每吨入选原矿的加工价格为______元。此价格包含矿坪取矿、运输、破碎、球磨、浮选、精矿打包和装车等工序的所有费用。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　　四、委托选矿加工时间：乙方每月按甲方要求的入选时间连续一次将甲方的自产和外购铅锌原矿入选加工完毕。乙方如有外购原矿入选时，应优先保证甲方的原矿入选。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　　五、委托选矿加工后的精矿质量：乙方必须保证甲方委托选矿加工后精矿质量。即：铅精矿品位55％（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　　六、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5000.00元。</w:t>
      </w:r>
    </w:p>
    <w:p>
      <w:pPr>
        <w:ind w:left="0" w:right="0" w:firstLine="560"/>
        <w:spacing w:before="450" w:after="450" w:line="312" w:lineRule="auto"/>
      </w:pPr>
      <w:r>
        <w:rPr>
          <w:rFonts w:ascii="宋体" w:hAnsi="宋体" w:eastAsia="宋体" w:cs="宋体"/>
          <w:color w:val="000"/>
          <w:sz w:val="28"/>
          <w:szCs w:val="28"/>
        </w:rPr>
        <w:t xml:space="preserve">　　七、乙方在入选加工过程中应保证甲方的原矿和精矿产品不受损失。如发生甲方原矿和精矿产品丢失、被盗等现象，乙方应照价赔偿。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　　八、合同期内，乙方不得以任何理由拒绝甲方的委托选矿加工。否则，乙方赔偿甲方违约金10000.00元。</w:t>
      </w:r>
    </w:p>
    <w:p>
      <w:pPr>
        <w:ind w:left="0" w:right="0" w:firstLine="560"/>
        <w:spacing w:before="450" w:after="450" w:line="312" w:lineRule="auto"/>
      </w:pPr>
      <w:r>
        <w:rPr>
          <w:rFonts w:ascii="宋体" w:hAnsi="宋体" w:eastAsia="宋体" w:cs="宋体"/>
          <w:color w:val="000"/>
          <w:sz w:val="28"/>
          <w:szCs w:val="28"/>
        </w:rPr>
        <w:t xml:space="preserve">　　九、委托加工合同期限为_____年____月____日至____年____月____日。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　　2．甲方将承包乙方选矿厂期间所增添的设备、配件及材料作价转让给乙方。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　　3．现有电子地磅由甲方管理，乙方可免费使用。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