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项目委托融资服务协议</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以下是为大家整理的关于《项目委托融资服务协议》，供大家学习参考！甲方：______________________________　　法定代表人：________________________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以下是为大家整理的关于《项目委托融资服务协议》，供大家学习参考！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法定代表人：________________________　　地址：______________________________ 邮编：______________________________　　电话：______________________________ 传真：______________________________　　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　　乙方：联宏企业管理有限公司（服务方）　　法定代表人：________________________　　地址：______________________________ 邮编：______________________________　　电话：______________________________ 传真：______________________________　　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　　一、甲方委托乙方作为其“________________项目”的融资顾问。</w:t>
      </w:r>
    </w:p>
    <w:p>
      <w:pPr>
        <w:ind w:left="0" w:right="0" w:firstLine="560"/>
        <w:spacing w:before="450" w:after="450" w:line="312" w:lineRule="auto"/>
      </w:pPr>
      <w:r>
        <w:rPr>
          <w:rFonts w:ascii="宋体" w:hAnsi="宋体" w:eastAsia="宋体" w:cs="宋体"/>
          <w:color w:val="000"/>
          <w:sz w:val="28"/>
          <w:szCs w:val="28"/>
        </w:rPr>
        <w:t xml:space="preserve">　　二、甲方责任和义务　　1．甲方须及时按照乙方的要求提供该融资项目的详细资料，包括该项目的商业计划书或该项目的说明资料，并如实填报有关表格内容，如为复印件，甲方须加盖章证明。　　2．在该协议执行过程中，甲方须尽可能为乙方工作提供必要的支持和便利条件。　　3．甲方在接到乙方推荐的合作投资商资料时，须及时给乙方发送一份具有甲方有效签章的确认函。在未得到乙方书面同意的情况下，甲方不能自行与乙方推荐的合作投资商洽谈合作事宜。　　4．融资成功后服务费的支付方式：甲方须在第一笔融资资金到帐七天内一次性向乙方支付全部融资服务费。　　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　　三、乙方责任和义务　　1．乙方按甲方的融资要求推荐投资合作商。　　2．乙方协助甲方撰写相关商业计划书。　　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　　四、融资服务费用　　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　　五、其他条款　　1．本协议一式两份，双方各执一份，签字之日起生效。　　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甲方：（签字盖章）____________________年________月________日乙方：（签字盖章）____________________年________月________日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