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2025年精品委托代理合同(六篇)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委托代理合同签字一委托人：（以下简称“甲方”）地址：传真：联系电话：受托人：（以下简称“乙方”）地址：传真：联系电话：一、产品概况商品名称：规格：产地：计量单位：代销数量：单价：金额：现货：每季可供数：二、物品的所有权属于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十、付款期限及欠款上限</w:t>
      </w:r>
    </w:p>
    <w:p>
      <w:pPr>
        <w:ind w:left="0" w:right="0" w:firstLine="560"/>
        <w:spacing w:before="450" w:after="450" w:line="312" w:lineRule="auto"/>
      </w:pPr>
      <w:r>
        <w:rPr>
          <w:rFonts w:ascii="宋体" w:hAnsi="宋体" w:eastAsia="宋体" w:cs="宋体"/>
          <w:color w:val="000"/>
          <w:sz w:val="28"/>
          <w:szCs w:val="28"/>
        </w:rPr>
        <w:t xml:space="preserve">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十一、双方权利和义务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4、在约定的期限内未能销售完货物的，应及时通知甲方及时处理，以免延期造成损失。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2、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3、如无甲方授权，乙方任何职员不得代为收款。由于乙方职员擅自代收款而给甲方造损失，应由乙方承担由此造成的全部损失。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4、若乙方未按本合同约定期限及条件完成代理事务，则甲方有权单方解除合同。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委托代理合同书委托代理合同签字二</w:t>
      </w:r>
    </w:p>
    <w:p>
      <w:pPr>
        <w:ind w:left="0" w:right="0" w:firstLine="560"/>
        <w:spacing w:before="450" w:after="450" w:line="312" w:lineRule="auto"/>
      </w:pPr>
      <w:r>
        <w:rPr>
          <w:rFonts w:ascii="宋体" w:hAnsi="宋体" w:eastAsia="宋体" w:cs="宋体"/>
          <w:color w:val="000"/>
          <w:sz w:val="28"/>
          <w:szCs w:val="28"/>
        </w:rPr>
        <w:t xml:space="preserve">售房人： （以下简称甲方）身份证号码：购房人： （以下简称乙方）身份证号码：中介方： （以下简称丙方）甲、乙、丙三方根据中华人民共和国有关法律、行政法规和____市相关地方性法规的规定，在合法、平等、自愿、相互信任的基础上签订本合同，承诺共同遵守。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第二条：成交价格甲、乙双方协商后的实际成交价格为：（人民币） 佰 拾 万 仟 佰 拾 元整（大写）， 元。该房屋产权过户的相关费用由 承担，（该房屋产权过户费用的计算依据是指定评估机构对该房屋的评估价格）。该房屋配套设施过户的相关费用由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第三条：信息服务费及支付甲、乙、丙三方签订本合同时，甲方须向丙方交纳信息服务费(人民币) 元整（大写）；乙方须向丙方交纳信息服务费(人民币) 元整（大写）。如中介服务费低于1000元，按照1000元支付。</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第四条：付款约定（本条各款项均不计利息）乙方按约定交清全款后，甲乙双方按丙方要求在内开始办理该房屋的过户手续。</w:t>
      </w:r>
    </w:p>
    <w:p>
      <w:pPr>
        <w:ind w:left="0" w:right="0" w:firstLine="560"/>
        <w:spacing w:before="450" w:after="450" w:line="312" w:lineRule="auto"/>
      </w:pPr>
      <w:r>
        <w:rPr>
          <w:rFonts w:ascii="宋体" w:hAnsi="宋体" w:eastAsia="宋体" w:cs="宋体"/>
          <w:color w:val="000"/>
          <w:sz w:val="28"/>
          <w:szCs w:val="28"/>
        </w:rPr>
        <w:t xml:space="preserve">第五条：相关事宜甲方承诺于 前腾房，并将该房屋钥匙交于乙方；并于 前办理完毕户口迁移手续。甲乙双方自行办理该房屋所发生的水、电、煤气、有线电视、物业管理等过户手续及相关费用的交接事宜，丙方作为见证方提供见证。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如导致合同无法履行或乙方无法取得产权证，甲方应于内退还乙方已支付甲方的全部购房款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（1）贷款过程中，乙方提出终止贷款行为，则乙方须补齐所差房款，继续履行该合同，并承担由此引起的经济损失，已交纳的各种费用不予退还。</w:t>
      </w:r>
    </w:p>
    <w:p>
      <w:pPr>
        <w:ind w:left="0" w:right="0" w:firstLine="560"/>
        <w:spacing w:before="450" w:after="450" w:line="312" w:lineRule="auto"/>
      </w:pPr>
      <w:r>
        <w:rPr>
          <w:rFonts w:ascii="宋体" w:hAnsi="宋体" w:eastAsia="宋体" w:cs="宋体"/>
          <w:color w:val="000"/>
          <w:sz w:val="28"/>
          <w:szCs w:val="28"/>
        </w:rPr>
        <w:t xml:space="preserve">（2）合同填写的具体贷款金额以银行核定为准，且乙方须保证所提供的各种材料与证明的真实、可靠。如因乙方原因造成贷款不能正常下发，乙方承担相应责任及经济损失。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2、3违约责任，均由违约方向另一方支付本合同确定的房屋定金的2倍作为违约金。实际损失超过违约金总额的，责任方应据实赔偿，且丙方所收取的本合同中约定的信息服务费一律不予退还。</w:t>
      </w:r>
    </w:p>
    <w:p>
      <w:pPr>
        <w:ind w:left="0" w:right="0" w:firstLine="560"/>
        <w:spacing w:before="450" w:after="450" w:line="312" w:lineRule="auto"/>
      </w:pPr>
      <w:r>
        <w:rPr>
          <w:rFonts w:ascii="宋体" w:hAnsi="宋体" w:eastAsia="宋体" w:cs="宋体"/>
          <w:color w:val="000"/>
          <w:sz w:val="28"/>
          <w:szCs w:val="28"/>
        </w:rPr>
        <w:t xml:space="preserve">5、甲、乙双方在办理该房屋过户时，应积极配合。如果甲、乙任何一方故意拖延或者不及时提供相关材料，导致未能按约定时间办理过户手续，那么每逾期一天按已付购房款的万分之三向对方赔偿损失。</w:t>
      </w:r>
    </w:p>
    <w:p>
      <w:pPr>
        <w:ind w:left="0" w:right="0" w:firstLine="560"/>
        <w:spacing w:before="450" w:after="450" w:line="312" w:lineRule="auto"/>
      </w:pPr>
      <w:r>
        <w:rPr>
          <w:rFonts w:ascii="宋体" w:hAnsi="宋体" w:eastAsia="宋体" w:cs="宋体"/>
          <w:color w:val="000"/>
          <w:sz w:val="28"/>
          <w:szCs w:val="28"/>
        </w:rPr>
        <w:t xml:space="preserve">6、如甲方未按约定时间交付该房屋和迁移户口，那么每逾期一天按乙方已付购房款的万分之三向对方支付违约金。违约金自本合同约定期限之第起算至实际交付之日止。</w:t>
      </w:r>
    </w:p>
    <w:p>
      <w:pPr>
        <w:ind w:left="0" w:right="0" w:firstLine="560"/>
        <w:spacing w:before="450" w:after="450" w:line="312" w:lineRule="auto"/>
      </w:pPr>
      <w:r>
        <w:rPr>
          <w:rFonts w:ascii="宋体" w:hAnsi="宋体" w:eastAsia="宋体" w:cs="宋体"/>
          <w:color w:val="000"/>
          <w:sz w:val="28"/>
          <w:szCs w:val="28"/>
        </w:rPr>
        <w:t xml:space="preserve">7、如乙方未按约定时间付款的，那么每逾期一天按逾期应付款的万分之三向对方赔偿损失。违约金自本合同应付款期限之第起算至实际付款之日止。</w:t>
      </w:r>
    </w:p>
    <w:p>
      <w:pPr>
        <w:ind w:left="0" w:right="0" w:firstLine="560"/>
        <w:spacing w:before="450" w:after="450" w:line="312" w:lineRule="auto"/>
      </w:pPr>
      <w:r>
        <w:rPr>
          <w:rFonts w:ascii="宋体" w:hAnsi="宋体" w:eastAsia="宋体" w:cs="宋体"/>
          <w:color w:val="000"/>
          <w:sz w:val="28"/>
          <w:szCs w:val="28"/>
        </w:rPr>
        <w:t xml:space="preserve">第七条：免责条款如因洪水、地震、火灾和法律、政府政策变化等不可抗力原因，导致本合同不能全面履行的，甲、乙、丙三方互不承担违约责任。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1、本合同在履行中发生争议，甲、乙、丙三方应协商解决。协商不成，可向该房屋所在地人民法院提起诉讼。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乙方：_______市_______专利商标代理有限公司</w:t>
      </w:r>
    </w:p>
    <w:p>
      <w:pPr>
        <w:ind w:left="0" w:right="0" w:firstLine="560"/>
        <w:spacing w:before="450" w:after="450" w:line="312" w:lineRule="auto"/>
      </w:pPr>
      <w:r>
        <w:rPr>
          <w:rFonts w:ascii="宋体" w:hAnsi="宋体" w:eastAsia="宋体" w:cs="宋体"/>
          <w:color w:val="000"/>
          <w:sz w:val="28"/>
          <w:szCs w:val="28"/>
        </w:rPr>
        <w:t xml:space="preserve">申请专利类型：发明实用新型外观设计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tel：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合计(大写)：________________________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甲方：乙方：_______市_______专利商标代理有限公司</w:t>
      </w:r>
    </w:p>
    <w:p>
      <w:pPr>
        <w:ind w:left="0" w:right="0" w:firstLine="560"/>
        <w:spacing w:before="450" w:after="450" w:line="312" w:lineRule="auto"/>
      </w:pPr>
      <w:r>
        <w:rPr>
          <w:rFonts w:ascii="宋体" w:hAnsi="宋体" w:eastAsia="宋体" w:cs="宋体"/>
          <w:color w:val="000"/>
          <w:sz w:val="28"/>
          <w:szCs w:val="28"/>
        </w:rPr>
        <w:t xml:space="preserve">代表(签章)：代理人(签章)：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委托代理合同书委托代理合同签字四</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拍卖人（简称乙方），拍卖行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委托代理人＿＿＿＿＿＿电挂＿＿＿＿＿＿邮政编码＿＿＿＿＿＿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甲方愿意就下述拍卖物委托乙方依法公开拍卖：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 拍卖物名称＿＿＿＿＿＿＿＿＿＿＿＿＿＿＿＿＿＿</w:t>
      </w:r>
    </w:p>
    <w:p>
      <w:pPr>
        <w:ind w:left="0" w:right="0" w:firstLine="560"/>
        <w:spacing w:before="450" w:after="450" w:line="312" w:lineRule="auto"/>
      </w:pPr>
      <w:r>
        <w:rPr>
          <w:rFonts w:ascii="宋体" w:hAnsi="宋体" w:eastAsia="宋体" w:cs="宋体"/>
          <w:color w:val="000"/>
          <w:sz w:val="28"/>
          <w:szCs w:val="28"/>
        </w:rPr>
        <w:t xml:space="preserve">2、 品种规格＿＿＿＿＿＿＿＿＿＿＿＿＿＿＿＿＿＿＿</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6、 存放地＿＿＿＿＿＿＿＿＿＿＿＿＿＿＿＿＿＿＿＿</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拍卖物的交付方式：</w:t>
      </w:r>
    </w:p>
    <w:p>
      <w:pPr>
        <w:ind w:left="0" w:right="0" w:firstLine="560"/>
        <w:spacing w:before="450" w:after="450" w:line="312" w:lineRule="auto"/>
      </w:pPr>
      <w:r>
        <w:rPr>
          <w:rFonts w:ascii="宋体" w:hAnsi="宋体" w:eastAsia="宋体" w:cs="宋体"/>
          <w:color w:val="000"/>
          <w:sz w:val="28"/>
          <w:szCs w:val="28"/>
        </w:rPr>
        <w:t xml:space="preserve">第四条拍卖方式：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 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 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三、 甲方在交付拍卖物时，应向乙方提出其知道或应当知道睥拍卖物瑕疵。否则，由此造成的后果由甲方负责。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 甲方应向乙预付受理费＿＿＿元，用于拍卖物进行估价、仓储保管、运输、保险和公告、广告等项费用开支，由乙方按实际开支多退少补。属于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五、 甲方应按成交总金额的%向乙方支付佣金；该款项也可由乙方负赔偿责任。</w:t>
      </w:r>
    </w:p>
    <w:p>
      <w:pPr>
        <w:ind w:left="0" w:right="0" w:firstLine="560"/>
        <w:spacing w:before="450" w:after="450" w:line="312" w:lineRule="auto"/>
      </w:pPr>
      <w:r>
        <w:rPr>
          <w:rFonts w:ascii="宋体" w:hAnsi="宋体" w:eastAsia="宋体" w:cs="宋体"/>
          <w:color w:val="000"/>
          <w:sz w:val="28"/>
          <w:szCs w:val="28"/>
        </w:rPr>
        <w:t xml:space="preserve">六、 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 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 拍卖过程结束，乙方在收齐全部应收款项后，应通过其银行账户，将拍卖所得价金一次全部付给甲方，不得延误。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 对需要征税的拍卖物，由甲方交付税金；经税务机关同意，税金可从拍卖所得价款中取得。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委托代理合同书委托代理合同签字六</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