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房屋委托代理合同</w:t>
      </w:r>
      <w:bookmarkEnd w:id="1"/>
    </w:p>
    <w:p>
      <w:pPr>
        <w:jc w:val="center"/>
        <w:spacing w:before="0" w:after="450"/>
      </w:pPr>
      <w:r>
        <w:rPr>
          <w:rFonts w:ascii="Arial" w:hAnsi="Arial" w:eastAsia="Arial" w:cs="Arial"/>
          <w:color w:val="999999"/>
          <w:sz w:val="20"/>
          <w:szCs w:val="20"/>
        </w:rPr>
        <w:t xml:space="preserve">来源：网络  作者：悠然小筑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经甲乙双方协商，自愿达成如下协议：　　第一条 委托代理项目：甲方将拥有产权(或处置权)的珠海市　　　　　　　　　　 (即：　　 )全权委托乙方代理出售。该房建筑面积　　　 ㎡，非住宅面积 　　　 ㎡。　　第二条 委托出售价格：人民币 　　 ...</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　　第一条 委托代理项目：甲方将拥有产权(或处置权)的珠海市　　　　　　　　　　 (即：　　 )全权委托乙方代理出售。该房建筑面积　　　 ㎡，非住宅面积 　　　 ㎡。</w:t>
      </w:r>
    </w:p>
    <w:p>
      <w:pPr>
        <w:ind w:left="0" w:right="0" w:firstLine="560"/>
        <w:spacing w:before="450" w:after="450" w:line="312" w:lineRule="auto"/>
      </w:pPr>
      <w:r>
        <w:rPr>
          <w:rFonts w:ascii="宋体" w:hAnsi="宋体" w:eastAsia="宋体" w:cs="宋体"/>
          <w:color w:val="000"/>
          <w:sz w:val="28"/>
          <w:szCs w:val="28"/>
        </w:rPr>
        <w:t xml:space="preserve">　　第二条 委托出售价格：人民币 　　 　 元，大写　　佰　　拾　　万　　仟　　佰　　拾 　　元。并附送a、固定装修 b、家私 c、家电 d、</w:t>
      </w:r>
    </w:p>
    <w:p>
      <w:pPr>
        <w:ind w:left="0" w:right="0" w:firstLine="560"/>
        <w:spacing w:before="450" w:after="450" w:line="312" w:lineRule="auto"/>
      </w:pPr>
      <w:r>
        <w:rPr>
          <w:rFonts w:ascii="宋体" w:hAnsi="宋体" w:eastAsia="宋体" w:cs="宋体"/>
          <w:color w:val="000"/>
          <w:sz w:val="28"/>
          <w:szCs w:val="28"/>
        </w:rPr>
        <w:t xml:space="preserve">　　第三条 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　　第四条 甲方如下事项</w:t>
      </w:r>
    </w:p>
    <w:p>
      <w:pPr>
        <w:ind w:left="0" w:right="0" w:firstLine="560"/>
        <w:spacing w:before="450" w:after="450" w:line="312" w:lineRule="auto"/>
      </w:pPr>
      <w:r>
        <w:rPr>
          <w:rFonts w:ascii="宋体" w:hAnsi="宋体" w:eastAsia="宋体" w:cs="宋体"/>
          <w:color w:val="000"/>
          <w:sz w:val="28"/>
          <w:szCs w:val="28"/>
        </w:rPr>
        <w:t xml:space="preserve">　　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　　2、同意承购方(同意打“√”)：a、一次性付款 b、按揭付款。</w:t>
      </w:r>
    </w:p>
    <w:p>
      <w:pPr>
        <w:ind w:left="0" w:right="0" w:firstLine="560"/>
        <w:spacing w:before="450" w:after="450" w:line="312" w:lineRule="auto"/>
      </w:pPr>
      <w:r>
        <w:rPr>
          <w:rFonts w:ascii="宋体" w:hAnsi="宋体" w:eastAsia="宋体" w:cs="宋体"/>
          <w:color w:val="000"/>
          <w:sz w:val="28"/>
          <w:szCs w:val="28"/>
        </w:rPr>
        <w:t xml:space="preserve">　　3、同意交易税费(同意打“√”)：a、按国家规定各付 b、买方包税 c、卖方包税</w:t>
      </w:r>
    </w:p>
    <w:p>
      <w:pPr>
        <w:ind w:left="0" w:right="0" w:firstLine="560"/>
        <w:spacing w:before="450" w:after="450" w:line="312" w:lineRule="auto"/>
      </w:pPr>
      <w:r>
        <w:rPr>
          <w:rFonts w:ascii="宋体" w:hAnsi="宋体" w:eastAsia="宋体" w:cs="宋体"/>
          <w:color w:val="000"/>
          <w:sz w:val="28"/>
          <w:szCs w:val="28"/>
        </w:rPr>
        <w:t xml:space="preserve">　　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　　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　　第五条 甲方须向乙方提供业主身份证及产权证明文件原件(指房地产权证、购房合同、房款收据或发票)，并留存复印件。系产权共有人或委托他人还须提供共有人身份证和授权委托书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　　第六条 委托期限：自签定合同日起　　　个月，即至200　　 年　　月　　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　　第七条 销售费用：销售上述房屋所产生的宣传广告费及劳务费，概由乙方负担，与甲方无关。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　　第八条 产权权属变更及房款给付：</w:t>
      </w:r>
    </w:p>
    <w:p>
      <w:pPr>
        <w:ind w:left="0" w:right="0" w:firstLine="560"/>
        <w:spacing w:before="450" w:after="450" w:line="312" w:lineRule="auto"/>
      </w:pPr>
      <w:r>
        <w:rPr>
          <w:rFonts w:ascii="宋体" w:hAnsi="宋体" w:eastAsia="宋体" w:cs="宋体"/>
          <w:color w:val="000"/>
          <w:sz w:val="28"/>
          <w:szCs w:val="28"/>
        </w:rPr>
        <w:t xml:space="preserve">　　第1种：该房未办产权证只需更名。甲方须在接到乙方通知(电话或信息)三天内为承购方办理好房屋更名手续;　　　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　第2种：该房屋已办理房地产权证。甲方须在接到乙方通知三天内同乙方及承购方将权属变更资料交予市房地产登　　　记中心。交件的当日或次日，如果承购方是一次性付款，则乙方付给甲方房款总额的40%，余款在取得承购　　　方房产证的当天或次日付清;如果承购方是按揭付款，则乙方付给甲方房款总额的30% (以银行批准贷款须　　　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　　第3种：该房屋已办理房地产权证，但仍在银行抵押。乙方付给甲方壹万元，甲方在接到乙方通知三天内将银行所　　　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1、乙方若不按合同第八条的规定及时将房款给付甲方，每逾期一日，按银行同期利息支付滞纳金给甲方，　　　　　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　　2、甲方若所委托房屋产权有纠纷或甲方变卦以及不按通知时间内来办理产权过户更名手续，应承担相应责任　　　　由此而导致承购方退购，则甲方须无条件返还已收全部款项并支付乙方委托价格的15%的违约金给乙方。　3、承购方购买房屋要求甲方清偿银行贷款后又不购买此房，则甲方已收保证金不予退还。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　　第十条 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　　第十一条 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　　第十二条 委托期内，任何一方不得单方终止合同。该房屋为乙方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 理 人： 　　　　　　　　　　　　　　　 经 办 人：</w:t>
      </w:r>
    </w:p>
    <w:p>
      <w:pPr>
        <w:ind w:left="0" w:right="0" w:firstLine="560"/>
        <w:spacing w:before="450" w:after="450" w:line="312" w:lineRule="auto"/>
      </w:pPr>
      <w:r>
        <w:rPr>
          <w:rFonts w:ascii="宋体" w:hAnsi="宋体" w:eastAsia="宋体" w:cs="宋体"/>
          <w:color w:val="000"/>
          <w:sz w:val="28"/>
          <w:szCs w:val="28"/>
        </w:rPr>
        <w:t xml:space="preserve">　　合同于　　　年　月　日在 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2026-11-01T02:07:07+08:00</dcterms:created>
  <dcterms:modified xsi:type="dcterms:W3CDTF">2026-11-01T02:07:07+08:00</dcterms:modified>
</cp:coreProperties>
</file>

<file path=docProps/custom.xml><?xml version="1.0" encoding="utf-8"?>
<Properties xmlns="http://schemas.openxmlformats.org/officeDocument/2006/custom-properties" xmlns:vt="http://schemas.openxmlformats.org/officeDocument/2006/docPropsVTypes"/>
</file>