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美国文化产业强盛的原因有哪些？经验总结！</w:t>
      </w:r>
      <w:bookmarkEnd w:id="1"/>
    </w:p>
    <w:p>
      <w:pPr>
        <w:jc w:val="center"/>
        <w:spacing w:before="0" w:after="450"/>
      </w:pPr>
      <w:r>
        <w:rPr>
          <w:rFonts w:ascii="Arial" w:hAnsi="Arial" w:eastAsia="Arial" w:cs="Arial"/>
          <w:color w:val="999999"/>
          <w:sz w:val="20"/>
          <w:szCs w:val="20"/>
        </w:rPr>
        <w:t xml:space="preserve">来源：网络  作者：天地有情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众所周知，绝大部分的国家都设有专门管理文化事业的政府部门，即使是西方发达国家如英法也是如此，但美国这样的文化产品生产大国，却没有文化部。美国在文化政策上看似有点“无为而治”。美国不设文化管理部门、不制定文化政策的一个理由是为了保护言论自由和...</w:t>
      </w:r>
    </w:p>
    <w:p>
      <w:pPr>
        <w:ind w:left="0" w:right="0" w:firstLine="560"/>
        <w:spacing w:before="450" w:after="450" w:line="312" w:lineRule="auto"/>
      </w:pPr>
      <w:r>
        <w:rPr>
          <w:rFonts w:ascii="宋体" w:hAnsi="宋体" w:eastAsia="宋体" w:cs="宋体"/>
          <w:color w:val="000"/>
          <w:sz w:val="28"/>
          <w:szCs w:val="28"/>
        </w:rPr>
        <w:t xml:space="preserve">众所周知，绝大部分的国家都设有专门管理文化事业的政府部门，即使是西方发达国家如英法也是如此，但美国这样的文化产品生产大国，却没有文化部。美国在文化政策上看似有点“无为而治”。</w:t>
      </w:r>
    </w:p>
    <w:p>
      <w:pPr>
        <w:ind w:left="0" w:right="0" w:firstLine="560"/>
        <w:spacing w:before="450" w:after="450" w:line="312" w:lineRule="auto"/>
      </w:pPr>
      <w:r>
        <w:rPr>
          <w:rFonts w:ascii="宋体" w:hAnsi="宋体" w:eastAsia="宋体" w:cs="宋体"/>
          <w:color w:val="000"/>
          <w:sz w:val="28"/>
          <w:szCs w:val="28"/>
        </w:rPr>
        <w:t xml:space="preserve">美国不设文化管理部门、不制定文化政策的一个理由是为了保护言论自由和产业自由。其实，美国根本看不到那些边缘化国家中的文化问题，他们也感受不到其他国家面临的那种民族文化的危机。美国控制着全球文化的制高点，本身就是全球文化游戏规则的操纵者。它可以任凭文化产业随着市场规则来独自运转，在全球市场中独占鳌头。</w:t>
      </w:r>
    </w:p>
    <w:p>
      <w:pPr>
        <w:ind w:left="0" w:right="0" w:firstLine="560"/>
        <w:spacing w:before="450" w:after="450" w:line="312" w:lineRule="auto"/>
      </w:pPr>
      <w:r>
        <w:rPr>
          <w:rFonts w:ascii="宋体" w:hAnsi="宋体" w:eastAsia="宋体" w:cs="宋体"/>
          <w:color w:val="000"/>
          <w:sz w:val="28"/>
          <w:szCs w:val="28"/>
        </w:rPr>
        <w:t xml:space="preserve">美国政府虽然没有文化部门，但并不是说它不扶持本国的文化产业。美国对文化产业的扶持，在某种意义上可以说比其他国家更为有力，只不过其扶持的形式比较独特而已。这种扶持主要表现在提供宽松的外部环境和严格的法律保障。</w:t>
      </w:r>
    </w:p>
    <w:p>
      <w:pPr>
        <w:ind w:left="0" w:right="0" w:firstLine="560"/>
        <w:spacing w:before="450" w:after="450" w:line="312" w:lineRule="auto"/>
      </w:pPr>
      <w:r>
        <w:rPr>
          <w:rFonts w:ascii="宋体" w:hAnsi="宋体" w:eastAsia="宋体" w:cs="宋体"/>
          <w:color w:val="000"/>
          <w:sz w:val="28"/>
          <w:szCs w:val="28"/>
        </w:rPr>
        <w:t xml:space="preserve">美国政府更注重的是文化及其产业是否合乎法律的规范，凡是违法的政府有权给予取缔，而对侵犯知识产权（如盗版）的行为则加以严惩。在这种自由和安全氛围的促进下，美国文化产业采取了多方投资和多种经营的策略，而政府则通过立法来鼓励非文化部门和外来资金的投入。实际上，只有这样的投资环境才能吸引更大的投资，才能使流动资本继续集中在文化产业中寻觅商机。</w:t>
      </w:r>
    </w:p>
    <w:p>
      <w:pPr>
        <w:ind w:left="0" w:right="0" w:firstLine="560"/>
        <w:spacing w:before="450" w:after="450" w:line="312" w:lineRule="auto"/>
      </w:pPr>
      <w:r>
        <w:rPr>
          <w:rFonts w:ascii="宋体" w:hAnsi="宋体" w:eastAsia="宋体" w:cs="宋体"/>
          <w:color w:val="000"/>
          <w:sz w:val="28"/>
          <w:szCs w:val="28"/>
        </w:rPr>
        <w:t xml:space="preserve">美国政府也没有忽略对文化的政策性支持，联邦政府注意通过国家艺术基金会、国家人文基金会和博物馆学会对非盈利的文化艺术团体给予资助，州和市镇政府以及联邦政府某些部门在文化方面也提供资助。美国文化艺术团体还得到来自于公司、基金会和个人的捐助等，其数额远远高于各级政府的资助。</w:t>
      </w:r>
    </w:p>
    <w:p>
      <w:pPr>
        <w:ind w:left="0" w:right="0" w:firstLine="560"/>
        <w:spacing w:before="450" w:after="450" w:line="312" w:lineRule="auto"/>
      </w:pPr>
      <w:r>
        <w:rPr>
          <w:rFonts w:ascii="宋体" w:hAnsi="宋体" w:eastAsia="宋体" w:cs="宋体"/>
          <w:color w:val="000"/>
          <w:sz w:val="28"/>
          <w:szCs w:val="28"/>
        </w:rPr>
        <w:t xml:space="preserve">1997年文化艺术业的经费总额为175.83亿美元，其中社会赞助为37.6亿美元，政府直接资助20.96亿美元。当然，美国这个法治国家对文化也有道德的监督，比如电影的等级制和MTV的监察制等等；在影视中对性和暴力的描写到底要占多大比重，一直是美国社会乐此不疲的争论焦点。美国政府还充分利用其国际政治经济优势来支持美国文化商品占领国际市场。一直以来，美国都在积极推动包括文化商品在内的所谓贸易和投资领域自由化，为其文化商品输出提供保障。</w:t>
      </w:r>
    </w:p>
    <w:p>
      <w:pPr>
        <w:ind w:left="0" w:right="0" w:firstLine="560"/>
        <w:spacing w:before="450" w:after="450" w:line="312" w:lineRule="auto"/>
      </w:pPr>
      <w:r>
        <w:rPr>
          <w:rFonts w:ascii="宋体" w:hAnsi="宋体" w:eastAsia="宋体" w:cs="宋体"/>
          <w:color w:val="000"/>
          <w:sz w:val="28"/>
          <w:szCs w:val="28"/>
        </w:rPr>
        <w:t xml:space="preserve">在中国加入世贸组织的双边谈判中，美国坚决要求中国开放文化市场，要求中国在视听服务行业允许设立外资企业，让外资企业从事视听产品的制作和发行，并强烈要求中国取消进口配额，接纳美国各类影视制品。美国在与欧盟就影视业进行的谈判中，同样强烈坚持影视业应和其他产业一样实行贸易自由化和公开竞争，并受多边规则监督。</w:t>
      </w:r>
    </w:p>
    <w:p>
      <w:pPr>
        <w:ind w:left="0" w:right="0" w:firstLine="560"/>
        <w:spacing w:before="450" w:after="450" w:line="312" w:lineRule="auto"/>
      </w:pPr>
      <w:r>
        <w:rPr>
          <w:rFonts w:ascii="宋体" w:hAnsi="宋体" w:eastAsia="宋体" w:cs="宋体"/>
          <w:color w:val="000"/>
          <w:sz w:val="28"/>
          <w:szCs w:val="28"/>
        </w:rPr>
        <w:t xml:space="preserve">经济全球化不仅推动着美国经济向全世界扩张，也推动着美国文化的扩张。这里反映的不仅是美国的生活方式和价值观念随着跨国公司走向全世界，也是美国的文化产业本身就发展成了各种各样的跨国公司，它们在推销美国文化产品的同时也就是在推销美国的生活方式和价值观念。</w:t>
      </w:r>
    </w:p>
    <w:p>
      <w:pPr>
        <w:ind w:left="0" w:right="0" w:firstLine="560"/>
        <w:spacing w:before="450" w:after="450" w:line="312" w:lineRule="auto"/>
      </w:pPr>
      <w:r>
        <w:rPr>
          <w:rFonts w:ascii="宋体" w:hAnsi="宋体" w:eastAsia="宋体" w:cs="宋体"/>
          <w:color w:val="000"/>
          <w:sz w:val="28"/>
          <w:szCs w:val="28"/>
        </w:rPr>
        <w:t xml:space="preserve">美国的影视业、图书出版业、音乐唱片业都已建成庞大的全球销售网络，控制了许多国家的销售网和众多电影院、出版机构及连锁店。在经济全球化的进程中，采取全球战略的这些跨国文化企业从资金、技术、信息等要素的全球自由流动中受益，它们获取高额垄断利润，扩张海外销售市场，占据国际竞争的有利地位，影响力日益增大。</w:t>
      </w:r>
    </w:p>
    <w:p>
      <w:pPr>
        <w:ind w:left="0" w:right="0" w:firstLine="560"/>
        <w:spacing w:before="450" w:after="450" w:line="312" w:lineRule="auto"/>
      </w:pPr>
      <w:r>
        <w:rPr>
          <w:rFonts w:ascii="宋体" w:hAnsi="宋体" w:eastAsia="宋体" w:cs="宋体"/>
          <w:color w:val="000"/>
          <w:sz w:val="28"/>
          <w:szCs w:val="28"/>
        </w:rPr>
        <w:t xml:space="preserve">近些年来，美国好莱坞影片的制作成本越来越大，大制作影片的投资达到了天文数字。这些资金都是从那儿来的？美国文化产业不仅有国内的大量投资，而且还有外来投资。由于资金实力雄厚，才会出现像《泰坦尼克号》这样的大手笔，当然，面对全球票房的17亿美元的总收入，这一投资又是小巫见大巫了。而这种大收益，更加强了投资者对美国文化产业的信心，世界上一些著名的跨国公司如日本的索尼、澳大利亚的新闻集团、德国的贝塔斯曼都在美国有巨额投资。</w:t>
      </w:r>
    </w:p>
    <w:p>
      <w:pPr>
        <w:ind w:left="0" w:right="0" w:firstLine="560"/>
        <w:spacing w:before="450" w:after="450" w:line="312" w:lineRule="auto"/>
      </w:pPr>
      <w:r>
        <w:rPr>
          <w:rFonts w:ascii="宋体" w:hAnsi="宋体" w:eastAsia="宋体" w:cs="宋体"/>
          <w:color w:val="000"/>
          <w:sz w:val="28"/>
          <w:szCs w:val="28"/>
        </w:rPr>
        <w:t xml:space="preserve">美国的文化企业利用其资金、技术、管理的优势向全球扩张。如迪斯尼已经将其产品推向全球，并已经同法国、日本和拉丁美洲的多家公司签订了产品生产和销售协议。迪斯尼的米拉麦克斯（Miramax）公司在欧洲建立了以英国为基地的电影公司。迪斯尼对全球电视市场发起了全面攻势，它是斯堪的纳维亚广播系统（SBS）最大的持股者，SBS公司是挪威、瑞典、丹麦、芬兰、比利时和荷兰的主要地方商业电视的所有者和运营者。</w:t>
      </w:r>
    </w:p>
    <w:p>
      <w:pPr>
        <w:ind w:left="0" w:right="0" w:firstLine="560"/>
        <w:spacing w:before="450" w:after="450" w:line="312" w:lineRule="auto"/>
      </w:pPr>
      <w:r>
        <w:rPr>
          <w:rFonts w:ascii="宋体" w:hAnsi="宋体" w:eastAsia="宋体" w:cs="宋体"/>
          <w:color w:val="000"/>
          <w:sz w:val="28"/>
          <w:szCs w:val="28"/>
        </w:rPr>
        <w:t xml:space="preserve">SBS的目标是分别垄断以上每一个市场25％～40％的电视广告收入，它在挪威、比利时已经成功地实现了这一目标。迪斯尼也将它的迪斯尼电视频道推广到世界各国，并按照当地文化以及语言将其本地化。迪斯尼的ESPN国际频道已经成为世界体育电视频道的领头羊，用21种语言向165个以上国家播放。中国观众熟悉的欧洲冠军杯、美国NBA等比赛就是由ESPN转播的。</w:t>
      </w:r>
    </w:p>
    <w:p>
      <w:pPr>
        <w:ind w:left="0" w:right="0" w:firstLine="560"/>
        <w:spacing w:before="450" w:after="450" w:line="312" w:lineRule="auto"/>
      </w:pPr>
      <w:r>
        <w:rPr>
          <w:rFonts w:ascii="宋体" w:hAnsi="宋体" w:eastAsia="宋体" w:cs="宋体"/>
          <w:color w:val="000"/>
          <w:sz w:val="28"/>
          <w:szCs w:val="28"/>
        </w:rPr>
        <w:t xml:space="preserve">我们还可以从世界最大的媒介公司——时代华纳现有的主要资产中窥见其全球化的实力：美国最大的杂志发行集团，拥有《时代》（Time）、《人物》（People）、《体育画报》（Sports Illustrated）、《娱乐周刊》（Entertainment Weekly）、《财富》（Fortune）等著名杂志及其网站；美国最大的有线广播系统所有者，控制着最大的100个市场中的22个；其控股的有线电视频道包括有线电视新闻网（CNN）、CNN国际频道、CNN网站、头条新闻（Headline News）、特纳经典电影（Turner Classic Movies）、卡通网（The Cartoon Network）。</w:t>
      </w:r>
    </w:p>
    <w:p>
      <w:pPr>
        <w:ind w:left="0" w:right="0" w:firstLine="560"/>
        <w:spacing w:before="450" w:after="450" w:line="312" w:lineRule="auto"/>
      </w:pPr>
      <w:r>
        <w:rPr>
          <w:rFonts w:ascii="宋体" w:hAnsi="宋体" w:eastAsia="宋体" w:cs="宋体"/>
          <w:color w:val="000"/>
          <w:sz w:val="28"/>
          <w:szCs w:val="28"/>
        </w:rPr>
        <w:t xml:space="preserve">华纳兄弟电影公司（Warner Brothers film studios），主宰全球电影市场的6个电影公司之一；华纳兄弟电视节目制作公司（Warner Brothers TV production studios），世界上最大的电视节目制作公司之一；华纳音乐集团（Warner Music Group），控制着世界音乐唱片产业的6家公司之一；世界第二大图书出版商，42％的收入来自美国以外的国家和地区；世界最大的影院公司之一。</w:t>
      </w:r>
    </w:p>
    <w:p>
      <w:pPr>
        <w:ind w:left="0" w:right="0" w:firstLine="560"/>
        <w:spacing w:before="450" w:after="450" w:line="312" w:lineRule="auto"/>
      </w:pPr>
      <w:r>
        <w:rPr>
          <w:rFonts w:ascii="宋体" w:hAnsi="宋体" w:eastAsia="宋体" w:cs="宋体"/>
          <w:color w:val="000"/>
          <w:sz w:val="28"/>
          <w:szCs w:val="28"/>
        </w:rPr>
        <w:t xml:space="preserve">在当今世界上，强大的经济总是意味着强势文化。世界上许多人之所以对美国文化感兴趣，是因为美国经济的强大；在相当一部分人中，这种兴趣有时类似于盲目崇拜。美国文化产业界或一些热衷于推销美国价值观的人士充分利用了这些特点，他们苦心经营了一种“美国形象”，并利用这种形象来进行自我推销。</w:t>
      </w:r>
    </w:p>
    <w:p>
      <w:pPr>
        <w:ind w:left="0" w:right="0" w:firstLine="560"/>
        <w:spacing w:before="450" w:after="450" w:line="312" w:lineRule="auto"/>
      </w:pPr>
      <w:r>
        <w:rPr>
          <w:rFonts w:ascii="宋体" w:hAnsi="宋体" w:eastAsia="宋体" w:cs="宋体"/>
          <w:color w:val="000"/>
          <w:sz w:val="28"/>
          <w:szCs w:val="28"/>
        </w:rPr>
        <w:t xml:space="preserve">对于世界各地的人们来说，他们中的大多数人对美国的认识，并不是来自在美国的亲身感觉，而往往来是大众传媒的宣传。由于大众传媒又是由美国自己控制的，所以他们可以通过现代科技打造自身的形象，这就是我们所说的“美国形象”。经好莱坞电影、肥皂剧、新闻和广告，在美国本土之外的人们看来，美国就是一个象征着自由、平等、民主的国度，这些价值观念还包括以个人主义为核心的宽容、公正、个性、正义、仁爱、权利等等。</w:t>
      </w:r>
    </w:p>
    <w:p>
      <w:pPr>
        <w:ind w:left="0" w:right="0" w:firstLine="560"/>
        <w:spacing w:before="450" w:after="450" w:line="312" w:lineRule="auto"/>
      </w:pPr>
      <w:r>
        <w:rPr>
          <w:rFonts w:ascii="宋体" w:hAnsi="宋体" w:eastAsia="宋体" w:cs="宋体"/>
          <w:color w:val="000"/>
          <w:sz w:val="28"/>
          <w:szCs w:val="28"/>
        </w:rPr>
        <w:t xml:space="preserve">在好莱坞的影片中，往往宣扬着一种美国式的人道主义关怀，比如《野战排》之类的战争题材表现战争对人性的扭曲，《角斗士》之类的历史题材表现历史正义的观念，《彗星撞地球》之类的科幻题材表现人类对外来压力的反抗，《美国丽人》之类的言情题材表现中产阶级的爱情观，等等。电影镜头中的美国，往往被演绎为现代片中繁华都市的奢靡生活，西部片中广袤平原的自由驰骋，歌舞片中明亮舞台的尽情高歌……</w:t>
      </w:r>
    </w:p>
    <w:p>
      <w:pPr>
        <w:ind w:left="0" w:right="0" w:firstLine="560"/>
        <w:spacing w:before="450" w:after="450" w:line="312" w:lineRule="auto"/>
      </w:pPr>
      <w:r>
        <w:rPr>
          <w:rFonts w:ascii="宋体" w:hAnsi="宋体" w:eastAsia="宋体" w:cs="宋体"/>
          <w:color w:val="000"/>
          <w:sz w:val="28"/>
          <w:szCs w:val="28"/>
        </w:rPr>
        <w:t xml:space="preserve">其他国家的人们在电影里感受到的不仅是主人公的故事和美国文化的背景，而且还有一种美国文化所倡导的价值理念。就连《豪门恩怨》这种描述富人生活经历的电视剧（在美国，达到电视剧中这般富裕程度者也寥寥无几），居然在非洲也获得了极大的成功，显然让人们心驰神往的其实是那种奢侈的美国生活方式。这种“美国形象”虽然并非都是捏造，但它所反映的并不是一个真正的美国，而是一个理想化的美国。</w:t>
      </w:r>
    </w:p>
    <w:p>
      <w:pPr>
        <w:ind w:left="0" w:right="0" w:firstLine="560"/>
        <w:spacing w:before="450" w:after="450" w:line="312" w:lineRule="auto"/>
      </w:pPr>
      <w:r>
        <w:rPr>
          <w:rFonts w:ascii="宋体" w:hAnsi="宋体" w:eastAsia="宋体" w:cs="宋体"/>
          <w:color w:val="000"/>
          <w:sz w:val="28"/>
          <w:szCs w:val="28"/>
        </w:rPr>
        <w:t xml:space="preserve">这种美化过的美国所以对人们有极大的吸引力，是因为美国强大的经济力量及美国文化产品的感染力。这两种力量互相促进，共同推动了美国文化的大肆扩张。</w:t>
      </w:r>
    </w:p>
    <w:p>
      <w:pPr>
        <w:ind w:left="0" w:right="0" w:firstLine="560"/>
        <w:spacing w:before="450" w:after="450" w:line="312" w:lineRule="auto"/>
      </w:pPr>
      <w:r>
        <w:rPr>
          <w:rFonts w:ascii="宋体" w:hAnsi="宋体" w:eastAsia="宋体" w:cs="宋体"/>
          <w:color w:val="000"/>
          <w:sz w:val="28"/>
          <w:szCs w:val="28"/>
        </w:rPr>
        <w:t xml:space="preserve">需要指出的是，目前，美国各类媒体与各种文化产品的制作公司与美国政府正在形成一种新的默契，共同演绎这种“美国形象”。美国的新闻自由出现了某种程度的倒退：在爱国的旗帜下，新闻报道越来越具有倾向性；政府加强了对新闻的控制，而新闻界也越来越注意与政府合作。这典型地表现在关于伊拉克战争的报道中，表现在关于“中国威胁”的讨论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2026-06-19T07:41:33+08:00</dcterms:created>
  <dcterms:modified xsi:type="dcterms:W3CDTF">2026-06-19T07:41:33+08:00</dcterms:modified>
</cp:coreProperties>
</file>

<file path=docProps/custom.xml><?xml version="1.0" encoding="utf-8"?>
<Properties xmlns="http://schemas.openxmlformats.org/officeDocument/2006/custom-properties" xmlns:vt="http://schemas.openxmlformats.org/officeDocument/2006/docPropsVTypes"/>
</file>