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麦哲伦环球航行有哪些收获？麦哲伦的结局如何？</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1521年3月，他们终于看到了陆地。麦哲伦把这片土地叫作“盗贼之地”，因为凡是能够找到的东西，当地人都会把它们偷走。他们又继续西行，向香料岛出发。他们又一次看见了土地，这是由一大群孤岛组成的土地。麦哲伦为纪念查理五世的儿子菲利普二世，把这片...</w:t>
      </w:r>
    </w:p>
    <w:p>
      <w:pPr>
        <w:ind w:left="0" w:right="0" w:firstLine="560"/>
        <w:spacing w:before="450" w:after="450" w:line="312" w:lineRule="auto"/>
      </w:pPr>
      <w:r>
        <w:rPr>
          <w:rFonts w:ascii="宋体" w:hAnsi="宋体" w:eastAsia="宋体" w:cs="宋体"/>
          <w:color w:val="000"/>
          <w:sz w:val="28"/>
          <w:szCs w:val="28"/>
        </w:rPr>
        <w:t xml:space="preserve">1521年3月，他们终于看到了陆地。麦哲伦把这片土地叫作“盗贼之地”，因为凡是能够找到的东西，当地人都会把它们偷走。他们又继续西行，向香料岛出发。他们又一次看见了土地，这是由一大群孤岛组成的土地。麦哲伦为纪念查理五世的儿子菲利普二世，把这片岛屿命名为菲律宾。事实上，菲利普二世的事迹却不怎么光彩。最开始，麦哲伦受到了热情款待，但当他用船上的枪炮逼迫当地居民信奉基督时，便被岛民杀害了。</w:t>
      </w:r>
    </w:p>
    <w:p>
      <w:pPr>
        <w:ind w:left="0" w:right="0" w:firstLine="560"/>
        <w:spacing w:before="450" w:after="450" w:line="312" w:lineRule="auto"/>
      </w:pPr>
      <w:r>
        <w:rPr>
          <w:rFonts w:ascii="宋体" w:hAnsi="宋体" w:eastAsia="宋体" w:cs="宋体"/>
          <w:color w:val="000"/>
          <w:sz w:val="28"/>
          <w:szCs w:val="28"/>
        </w:rPr>
        <w:t xml:space="preserve">很多船长和水手也遭到杀害。幸存者把剩余3艘船中的一艘烧毁了，然后继续他们的航行。他们终于找到了著名的香料岛——摩鹿加。他们还看到了婆罗洲，并抵达了蒂多尔岛。由于余下两艘船中的一艘严重漏水，它便和船员一起留在了当地。“维多利亚”号在塞巴斯蒂安·德尔·卡诺船长的带领下，横渡印度洋，错失了发现澳大利亚北部海岸的机会（直到17世纪初，荷兰东印度公司的船只才发现了这片平坦又荒芜的大陆），历尽千辛万苦，终于回到了西班牙。</w:t>
      </w:r>
    </w:p>
    <w:p>
      <w:pPr>
        <w:ind w:left="0" w:right="0" w:firstLine="560"/>
        <w:spacing w:before="450" w:after="450" w:line="312" w:lineRule="auto"/>
      </w:pPr>
      <w:r>
        <w:rPr>
          <w:rFonts w:ascii="宋体" w:hAnsi="宋体" w:eastAsia="宋体" w:cs="宋体"/>
          <w:color w:val="000"/>
          <w:sz w:val="28"/>
          <w:szCs w:val="28"/>
        </w:rPr>
        <w:t xml:space="preserve">在所有航行中，这是最为著名的一次。它历时3年，耗费了大量的人力和物力。但它向世人证明了地球是圆的，哥伦布发现的新大陆并不是印度群岛的一部分，而是一片独立的大陆。从此以后，西班牙和葡萄牙便把所有的精力都投入到与印度和美洲之间的贸易上。为了防止这两个竞争对手之间爆发武装冲突，教皇亚历山大六世（唯一担任最高教职的天主教异教徒）不得不将世界划分为大小相同的两部分。</w:t>
      </w:r>
    </w:p>
    <w:p>
      <w:pPr>
        <w:ind w:left="0" w:right="0" w:firstLine="560"/>
        <w:spacing w:before="450" w:after="450" w:line="312" w:lineRule="auto"/>
      </w:pPr>
      <w:r>
        <w:rPr>
          <w:rFonts w:ascii="宋体" w:hAnsi="宋体" w:eastAsia="宋体" w:cs="宋体"/>
          <w:color w:val="000"/>
          <w:sz w:val="28"/>
          <w:szCs w:val="28"/>
        </w:rPr>
        <w:t xml:space="preserve">这次划分也被称为1494年托尔德西亚划分，它以格林尼治以西的50°经线为界，葡萄牙人在其以东建立殖民地，西班牙人则在其以西建立殖民地。这也就解释了为什么除巴西以外，整个南美大陆都是西班牙的殖民地，而所有印度群岛和非洲大部分地区都归葡萄牙所有。直到17世纪和18世纪，英国和荷兰殖民者（他们不再服从教皇的指令）把它们的所有权抢走，才打破了这一格局。</w:t>
      </w:r>
    </w:p>
    <w:p>
      <w:pPr>
        <w:ind w:left="0" w:right="0" w:firstLine="560"/>
        <w:spacing w:before="450" w:after="450" w:line="312" w:lineRule="auto"/>
      </w:pPr>
      <w:r>
        <w:rPr>
          <w:rFonts w:ascii="宋体" w:hAnsi="宋体" w:eastAsia="宋体" w:cs="宋体"/>
          <w:color w:val="000"/>
          <w:sz w:val="28"/>
          <w:szCs w:val="28"/>
        </w:rPr>
        <w:t xml:space="preserve">当哥伦布的发现传到威尼斯的里奥尔托——中世纪的华尔街时，引发了一场巨大的恐慌。股票和债券的价格下跌了40%～50%。没过多久，当了解到哥伦布并没有找到通往中国的道路时，威尼斯的商人才松了一口气。然而，达·伽马和麦哲伦的航行向世人证明，向东航行也可以到达印度。</w:t>
      </w:r>
    </w:p>
    <w:p>
      <w:pPr>
        <w:ind w:left="0" w:right="0" w:firstLine="560"/>
        <w:spacing w:before="450" w:after="450" w:line="312" w:lineRule="auto"/>
      </w:pPr>
      <w:r>
        <w:rPr>
          <w:rFonts w:ascii="宋体" w:hAnsi="宋体" w:eastAsia="宋体" w:cs="宋体"/>
          <w:color w:val="000"/>
          <w:sz w:val="28"/>
          <w:szCs w:val="28"/>
        </w:rPr>
        <w:t xml:space="preserve">于是，中世纪和文艺复兴时期的两大商业中心——威尼斯与热那亚的统治者们开始后悔当初拒绝听取哥伦布的计划，但为时已晚。他们所在的地中海变成了内陆海，与印度和中国的陆路贸易也变得不值一提。意大利昔日的辉煌一去不复返。大西洋成为全新的贸易中心，也自然成为文明中心。时至今日，这种情况一直存在。</w:t>
      </w:r>
    </w:p>
    <w:p>
      <w:pPr>
        <w:ind w:left="0" w:right="0" w:firstLine="560"/>
        <w:spacing w:before="450" w:after="450" w:line="312" w:lineRule="auto"/>
      </w:pPr>
      <w:r>
        <w:rPr>
          <w:rFonts w:ascii="宋体" w:hAnsi="宋体" w:eastAsia="宋体" w:cs="宋体"/>
          <w:color w:val="000"/>
          <w:sz w:val="28"/>
          <w:szCs w:val="28"/>
        </w:rPr>
        <w:t xml:space="preserve">看看，从人类文明诞生之日起，它经历了多么奇特的变化啊！5000年前，尼罗河的居民开始用文字记录历史，人类文明从尼罗河流域来到幼发拉底河与底格里斯河之间的美索不达米亚平原。随后，克里特文明、希腊文明和罗马文明先后登上人类历史舞台。内陆海地中海成为世界的贸易中心，其沿岸城市也发展成为艺术、科学、哲学及其他知识的发源地。到了16世纪，人类文明再次西行，大西洋沿岸的国家成为地球的主宰。</w:t>
      </w:r>
    </w:p>
    <w:p>
      <w:pPr>
        <w:ind w:left="0" w:right="0" w:firstLine="560"/>
        <w:spacing w:before="450" w:after="450" w:line="312" w:lineRule="auto"/>
      </w:pPr>
      <w:r>
        <w:rPr>
          <w:rFonts w:ascii="宋体" w:hAnsi="宋体" w:eastAsia="宋体" w:cs="宋体"/>
          <w:color w:val="000"/>
          <w:sz w:val="28"/>
          <w:szCs w:val="28"/>
        </w:rPr>
        <w:t xml:space="preserve">有人说，欧洲大陆的战争给全球带来的影响大大削弱了大西洋的重要性。他们期待看到文明穿越美洲大陆，在太平洋开辟新的家园。但对于这一点，我有所怀疑。西行船只的体积正在逐步增大，航海家的知识也在不断扩展。尼罗河和幼发拉底河的平底船被腓尼基人、爱琴海人、希腊人、迦太基人和罗马人的老式帆船所取代。随后，这些老式帆船又被西班牙人发明的横帆船所取代。而英国人和荷兰人驾驶的满帆船又把横帆船驱逐出海面。</w:t>
      </w:r>
    </w:p>
    <w:p>
      <w:pPr>
        <w:ind w:left="0" w:right="0" w:firstLine="560"/>
        <w:spacing w:before="450" w:after="450" w:line="312" w:lineRule="auto"/>
      </w:pPr>
      <w:r>
        <w:rPr>
          <w:rFonts w:ascii="宋体" w:hAnsi="宋体" w:eastAsia="宋体" w:cs="宋体"/>
          <w:color w:val="000"/>
          <w:sz w:val="28"/>
          <w:szCs w:val="28"/>
        </w:rPr>
        <w:t xml:space="preserve">如今，文明的发展已不再取决于船只。飞机已经取代并将继续取代帆船和蒸汽船的位置。下一个文明中心要依赖于飞行器和水利的发展。海洋会重新变成鱼儿们宁静的家园，正如它们当初与人类早期祖先共同生活在深海里时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2026-04-29T02:49:11+08:00</dcterms:created>
  <dcterms:modified xsi:type="dcterms:W3CDTF">2026-04-29T02:49:11+08:00</dcterms:modified>
</cp:coreProperties>
</file>

<file path=docProps/custom.xml><?xml version="1.0" encoding="utf-8"?>
<Properties xmlns="http://schemas.openxmlformats.org/officeDocument/2006/custom-properties" xmlns:vt="http://schemas.openxmlformats.org/officeDocument/2006/docPropsVTypes"/>
</file>