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2025年房地产抵押合同范本</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抵押人（甲方）：住所：法定代表人：电话： 邮政编码：　 传真：抵押权人（乙方）：住所：法定代表人：电话： 邮政编码：　 传真：年月日乙方与借款人（以下简称“借款人”）签订了号借款合同（以下简称“借款合同”），乙方向借款人提供（币种）元贷款。...</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　 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 第一条　甲方抵押担保的范围为乙方依据借款合同向借款人发放的全部贷款本金及利息（包括因借款人违约计收的复利和加收的利息）、借款人违约金和实现抵押权的费用。 第二条　甲方以其有权处分的财产作抵押，抵押财产由本合同项下的抵押物清单载明（见附件），该清单为本合同的组成部分。 第三条　甲方：</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 第四条　抵押期间，由于甲方的行为造成抵押物价值减少，甲方应在抵押物价值减少情况发生后30天内向乙方增补与减少的价值相当的财产抵押或有效担保。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第六条　在抵押期间，甲方出租抵押物应征得乙方同意。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 第九条　甲方违反第四条、第五条、第七条、第八条约定给乙方造成损失的，应承担赔偿责任。 第十条　如发生依据借款合同的约定提前收回贷款，其借款合同项下的债权未得到足额清偿，乙方有权提前处置抵押物收回贷款本息。 第十一条　本合同生效后，借款人与乙方协议延长借款合同履行期限，应事先取得甲方书面同意。甲方有义务向登记机关变更登记，延长抵押期间。 第十二条　借款合同履行期限届满，借款人未清偿债务，乙方有权拍卖、变卖抵押物并以所得价款优先受偿；或经双方协商以抵押物折价实现抵押权。 第十三条　本合同自办理抵押物登记之日起生效。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抵押合同编号：</w:t>
      </w:r>
    </w:p>
    <w:p>
      <w:pPr>
        <w:ind w:left="0" w:right="0" w:firstLine="560"/>
        <w:spacing w:before="450" w:after="450" w:line="312" w:lineRule="auto"/>
      </w:pPr>
      <w:r>
        <w:rPr>
          <w:rFonts w:ascii="宋体" w:hAnsi="宋体" w:eastAsia="宋体" w:cs="宋体"/>
          <w:color w:val="000"/>
          <w:sz w:val="28"/>
          <w:szCs w:val="28"/>
        </w:rPr>
        <w:t xml:space="preserve">序号抵押物</w:t>
      </w:r>
    </w:p>
    <w:p>
      <w:pPr>
        <w:ind w:left="0" w:right="0" w:firstLine="560"/>
        <w:spacing w:before="450" w:after="450" w:line="312" w:lineRule="auto"/>
      </w:pPr>
      <w:r>
        <w:rPr>
          <w:rFonts w:ascii="宋体" w:hAnsi="宋体" w:eastAsia="宋体" w:cs="宋体"/>
          <w:color w:val="000"/>
          <w:sz w:val="28"/>
          <w:szCs w:val="28"/>
        </w:rPr>
        <w:t xml:space="preserve">种类抵押物</w:t>
      </w:r>
    </w:p>
    <w:p>
      <w:pPr>
        <w:ind w:left="0" w:right="0" w:firstLine="560"/>
        <w:spacing w:before="450" w:after="450" w:line="312" w:lineRule="auto"/>
      </w:pPr>
      <w:r>
        <w:rPr>
          <w:rFonts w:ascii="宋体" w:hAnsi="宋体" w:eastAsia="宋体" w:cs="宋体"/>
          <w:color w:val="000"/>
          <w:sz w:val="28"/>
          <w:szCs w:val="28"/>
        </w:rPr>
        <w:t xml:space="preserve">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评估值（万元）</w:t>
      </w:r>
    </w:p>
    <w:p>
      <w:pPr>
        <w:ind w:left="0" w:right="0" w:firstLine="560"/>
        <w:spacing w:before="450" w:after="450" w:line="312" w:lineRule="auto"/>
      </w:pPr>
      <w:r>
        <w:rPr>
          <w:rFonts w:ascii="宋体" w:hAnsi="宋体" w:eastAsia="宋体" w:cs="宋体"/>
          <w:color w:val="000"/>
          <w:sz w:val="28"/>
          <w:szCs w:val="28"/>
        </w:rPr>
        <w:t xml:space="preserve">（银行认可）抵押率（%）</w:t>
      </w:r>
    </w:p>
    <w:p>
      <w:pPr>
        <w:ind w:left="0" w:right="0" w:firstLine="560"/>
        <w:spacing w:before="450" w:after="450" w:line="312" w:lineRule="auto"/>
      </w:pPr>
      <w:r>
        <w:rPr>
          <w:rFonts w:ascii="宋体" w:hAnsi="宋体" w:eastAsia="宋体" w:cs="宋体"/>
          <w:color w:val="000"/>
          <w:sz w:val="28"/>
          <w:szCs w:val="28"/>
        </w:rPr>
        <w:t xml:space="preserve">抵押价值（%）</w:t>
      </w:r>
    </w:p>
    <w:p>
      <w:pPr>
        <w:ind w:left="0" w:right="0" w:firstLine="560"/>
        <w:spacing w:before="450" w:after="450" w:line="312" w:lineRule="auto"/>
      </w:pPr>
      <w:r>
        <w:rPr>
          <w:rFonts w:ascii="宋体" w:hAnsi="宋体" w:eastAsia="宋体" w:cs="宋体"/>
          <w:color w:val="000"/>
          <w:sz w:val="28"/>
          <w:szCs w:val="28"/>
        </w:rPr>
        <w:t xml:space="preserve">保险单保险号码起止时间</w:t>
      </w:r>
    </w:p>
    <w:p>
      <w:pPr>
        <w:ind w:left="0" w:right="0" w:firstLine="560"/>
        <w:spacing w:before="450" w:after="450" w:line="312" w:lineRule="auto"/>
      </w:pPr>
      <w:r>
        <w:rPr>
          <w:rFonts w:ascii="宋体" w:hAnsi="宋体" w:eastAsia="宋体" w:cs="宋体"/>
          <w:color w:val="000"/>
          <w:sz w:val="28"/>
          <w:szCs w:val="28"/>
        </w:rPr>
        <w:t xml:space="preserve">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