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房地产商合同:不动产附负担赠与契约</w:t>
      </w:r>
      <w:bookmarkEnd w:id="1"/>
    </w:p>
    <w:p>
      <w:pPr>
        <w:jc w:val="center"/>
        <w:spacing w:before="0" w:after="450"/>
      </w:pPr>
      <w:r>
        <w:rPr>
          <w:rFonts w:ascii="Arial" w:hAnsi="Arial" w:eastAsia="Arial" w:cs="Arial"/>
          <w:color w:val="999999"/>
          <w:sz w:val="20"/>
          <w:szCs w:val="20"/>
        </w:rPr>
        <w:t xml:space="preserve">来源：网络  作者：紫竹清香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赠与人（父） x x x简称甲方，受赠人（三女）x x x简称乙方 兹因甲方产育有四女，长女x x已成人于妇，次女x x幼亡，三女x x长成待婚，四女x x 尚幼以外，并无产生男儿，故曾收养x x为养子，但不守家教放浪无度自早脱离家庭而不知...</w:t>
      </w:r>
    </w:p>
    <w:p>
      <w:pPr>
        <w:ind w:left="0" w:right="0" w:firstLine="560"/>
        <w:spacing w:before="450" w:after="450" w:line="312" w:lineRule="auto"/>
      </w:pPr>
      <w:r>
        <w:rPr>
          <w:rFonts w:ascii="宋体" w:hAnsi="宋体" w:eastAsia="宋体" w:cs="宋体"/>
          <w:color w:val="000"/>
          <w:sz w:val="28"/>
          <w:szCs w:val="28"/>
        </w:rPr>
        <w:t xml:space="preserve">赠与人（父） x x x简称甲方，受赠人（三女）x x x简称乙方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兹因甲方产育有四女，长女x x已成人于妇，次女x x幼亡，三女x x长成待婚，四女x x 尚幼以外，并无产生男儿，故曾收养x x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 x 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2026-04-19T13:21:19+08:00</dcterms:created>
  <dcterms:modified xsi:type="dcterms:W3CDTF">2026-04-19T13:21:19+08:00</dcterms:modified>
</cp:coreProperties>
</file>

<file path=docProps/custom.xml><?xml version="1.0" encoding="utf-8"?>
<Properties xmlns="http://schemas.openxmlformats.org/officeDocument/2006/custom-properties" xmlns:vt="http://schemas.openxmlformats.org/officeDocument/2006/docPropsVTypes"/>
</file>