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房地产商合同:职工住房抵押贷款合同</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合同编号： 立合同单位： 借款方（即抵押人，以下简称“甲方”）贷款方（即抵押权人，以下简称“乙方”） 现有甲方向乙方借款人民币（大写）　　元，用于购买、建造自用住房。售房单位为（写明售房单位全称）××。为维护甲乙双方利益，根据国务院颁发的《...</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借款方（即抵押人，以下简称“甲方”）贷款方（即抵押权人，以下简称“乙方”）</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　　元，用于购买、建造自用住房。售房单位为（写明售房单位全称）××。为维护甲乙双方利益，根据国务院颁发的《借款合同条例》规定立此合同，并共同遵守以下条款。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四、甲方以（抵押物名称）　　　　　交乙方作为借款的抵押（抵押物详细清单附后）。抵押物的现值为　　　　万元，担保　　万元贷款的偿还。</w:t>
      </w:r>
    </w:p>
    <w:p>
      <w:pPr>
        <w:ind w:left="0" w:right="0" w:firstLine="560"/>
        <w:spacing w:before="450" w:after="450" w:line="312" w:lineRule="auto"/>
      </w:pPr>
      <w:r>
        <w:rPr>
          <w:rFonts w:ascii="宋体" w:hAnsi="宋体" w:eastAsia="宋体" w:cs="宋体"/>
          <w:color w:val="000"/>
          <w:sz w:val="28"/>
          <w:szCs w:val="28"/>
        </w:rPr>
        <w:t xml:space="preserve">五、借款期限　　　　年，即由　　　　年　　月　　日起至　　　　年　　月　　日止。</w:t>
      </w:r>
    </w:p>
    <w:p>
      <w:pPr>
        <w:ind w:left="0" w:right="0" w:firstLine="560"/>
        <w:spacing w:before="450" w:after="450" w:line="312" w:lineRule="auto"/>
      </w:pPr>
      <w:r>
        <w:rPr>
          <w:rFonts w:ascii="宋体" w:hAnsi="宋体" w:eastAsia="宋体" w:cs="宋体"/>
          <w:color w:val="000"/>
          <w:sz w:val="28"/>
          <w:szCs w:val="28"/>
        </w:rPr>
        <w:t xml:space="preserve">贷款利率为月息　　　‰。</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　　　日前向乙方归还贷款，本息　　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万分之三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十三、乙方应按合同规定办理贷款，如因乙方原因影响甲方用款，乙方应按影响金额和天数，每天付给甲方相当于影响金额万分之三的违约金。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　　份，副本　　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十六、补充条款：</w:t>
      </w:r>
    </w:p>
    <w:p>
      <w:pPr>
        <w:ind w:left="0" w:right="0" w:firstLine="560"/>
        <w:spacing w:before="450" w:after="450" w:line="312" w:lineRule="auto"/>
      </w:pPr>
      <w:r>
        <w:rPr>
          <w:rFonts w:ascii="宋体" w:hAnsi="宋体" w:eastAsia="宋体" w:cs="宋体"/>
          <w:color w:val="000"/>
          <w:sz w:val="28"/>
          <w:szCs w:val="28"/>
        </w:rPr>
        <w:t xml:space="preserve">甲方签名（章）：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还款保证人（甲方所在单位）签名（章）：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2026-06-10T08:15:14+08:00</dcterms:created>
  <dcterms:modified xsi:type="dcterms:W3CDTF">2026-06-10T08:15:14+08:00</dcterms:modified>
</cp:coreProperties>
</file>

<file path=docProps/custom.xml><?xml version="1.0" encoding="utf-8"?>
<Properties xmlns="http://schemas.openxmlformats.org/officeDocument/2006/custom-properties" xmlns:vt="http://schemas.openxmlformats.org/officeDocument/2006/docPropsVTypes"/>
</file>