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房地产消防工程施工合同范本</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消防工程施工合同范本文章，供大家参考！[小编提示]更多合同范本请点击以下链接:租房合同|劳动合同|租赁合同|劳务合同|用工合同|购销合同|装修合同发包人(以下简称甲方)：_________承包人(以下简称乙方)：_...</w:t>
      </w:r>
    </w:p>
    <w:p>
      <w:pPr>
        <w:ind w:left="0" w:right="0" w:firstLine="560"/>
        <w:spacing w:before="450" w:after="450" w:line="312" w:lineRule="auto"/>
      </w:pPr>
      <w:r>
        <w:rPr>
          <w:rFonts w:ascii="宋体" w:hAnsi="宋体" w:eastAsia="宋体" w:cs="宋体"/>
          <w:color w:val="000"/>
          <w:sz w:val="28"/>
          <w:szCs w:val="28"/>
        </w:rPr>
        <w:t xml:space="preserve">★以下是为大家整理的房地产消防工程施工合同范本文章，供大家参考！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-2025、《火灾自动报警系统施工及验收规范》GB50166-1992、《自动喷水灭火系统施工及验收规范》(2025年版)GB50261-1996、《机械设备安装工程施工及验收规范》GB50231-1998、《建筑电气工程施工质量验收规范》GB50303-2025、《室内消火栓给水灭火系统安装工程施工工艺标准》J512-2025，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　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　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房地产消防工程施工合同范本由精品学习网为您整理！</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2026-04-05T00:21:53+08:00</dcterms:created>
  <dcterms:modified xsi:type="dcterms:W3CDTF">2026-04-05T00:21:53+08:00</dcterms:modified>
</cp:coreProperties>
</file>

<file path=docProps/custom.xml><?xml version="1.0" encoding="utf-8"?>
<Properties xmlns="http://schemas.openxmlformats.org/officeDocument/2006/custom-properties" xmlns:vt="http://schemas.openxmlformats.org/officeDocument/2006/docPropsVTypes"/>
</file>