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房地产评估合同印花税税目16篇(大全)</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房地产评估合同印花税 房地产评估合同印花税税目一受托估价方: (以下简称乙方)甲、乙双方就委托房地产价格评估事宜达成如下协议:一、甲方因为 ，特委托乙方对 进行评估。二、甲方应于 年 月 日以前将委托评估房地产所必需的产权证明、证件及其它有...</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房地产评估合同印花税税目一</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六、甲方应付给乙方的评估服务费参照中华人民共和国计划委员会、中华人民共和国建设部联合发文(计价格第971号文)的房地产评估收费标准计算：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房地产评估合同印花税税目四</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第4条付款时间</w:t>
      </w:r>
    </w:p>
    <w:p>
      <w:pPr>
        <w:ind w:left="0" w:right="0" w:firstLine="560"/>
        <w:spacing w:before="450" w:after="450" w:line="312" w:lineRule="auto"/>
      </w:pPr>
      <w:r>
        <w:rPr>
          <w:rFonts w:ascii="宋体" w:hAnsi="宋体" w:eastAsia="宋体" w:cs="宋体"/>
          <w:color w:val="000"/>
          <w:sz w:val="28"/>
          <w:szCs w:val="28"/>
        </w:rPr>
        <w:t xml:space="preserve">4.1【】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第5条委托溢价</w:t>
      </w:r>
    </w:p>
    <w:p>
      <w:pPr>
        <w:ind w:left="0" w:right="0" w:firstLine="560"/>
        <w:spacing w:before="450" w:after="450" w:line="312" w:lineRule="auto"/>
      </w:pPr>
      <w:r>
        <w:rPr>
          <w:rFonts w:ascii="宋体" w:hAnsi="宋体" w:eastAsia="宋体" w:cs="宋体"/>
          <w:color w:val="000"/>
          <w:sz w:val="28"/>
          <w:szCs w:val="28"/>
        </w:rPr>
        <w:t xml:space="preserve">5.1经甲方财务核算，若【】房地产项目的利润已经超过【】万元(不含【】万元)时，甲方应在财务报告出具之日起【】日内向乙方支付利润的【】%.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甲方未按约定支付委托包干费用的，应每日按当期应付费用的3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第7条争议的解决</w:t>
      </w:r>
    </w:p>
    <w:p>
      <w:pPr>
        <w:ind w:left="0" w:right="0" w:firstLine="560"/>
        <w:spacing w:before="450" w:after="450" w:line="312" w:lineRule="auto"/>
      </w:pPr>
      <w:r>
        <w:rPr>
          <w:rFonts w:ascii="宋体" w:hAnsi="宋体" w:eastAsia="宋体" w:cs="宋体"/>
          <w:color w:val="000"/>
          <w:sz w:val="28"/>
          <w:szCs w:val="28"/>
        </w:rPr>
        <w:t xml:space="preserve">7.1如本合同各方就本合同之履行或解释发生任何争议的，应首先协商解决;若协商不成，应向北京仲裁委员会提请仲裁，仲裁适用该会之《仲裁规则》，仲裁裁决书终局对双方均有约束力。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房地产评估合同印花税税目六</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项目内容及规模</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__次出资，每次出资____万元，预收款____万元;乙方出资____万元，分____次出资，每次出资____万元。</w:t>
      </w:r>
    </w:p>
    <w:p>
      <w:pPr>
        <w:ind w:left="0" w:right="0" w:firstLine="560"/>
        <w:spacing w:before="450" w:after="450" w:line="312" w:lineRule="auto"/>
      </w:pPr>
      <w:r>
        <w:rPr>
          <w:rFonts w:ascii="宋体" w:hAnsi="宋体" w:eastAsia="宋体" w:cs="宋体"/>
          <w:color w:val="000"/>
          <w:sz w:val="28"/>
          <w:szCs w:val="28"/>
        </w:rPr>
        <w:t xml:space="preserve">第二条 合作及经营方式</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资金占用费按月利率____‰计付，并于每季末的前____天内付给出资方。资金的偿还按如下时间及金额执行____ 。</w:t>
      </w:r>
    </w:p>
    <w:p>
      <w:pPr>
        <w:ind w:left="0" w:right="0" w:firstLine="560"/>
        <w:spacing w:before="450" w:after="450" w:line="312" w:lineRule="auto"/>
      </w:pPr>
      <w:r>
        <w:rPr>
          <w:rFonts w:ascii="宋体" w:hAnsi="宋体" w:eastAsia="宋体" w:cs="宋体"/>
          <w:color w:val="000"/>
          <w:sz w:val="28"/>
          <w:szCs w:val="28"/>
        </w:rPr>
        <w:t xml:space="preserve">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第四条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1.该项目资金在____行开户管理。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2.____方经济责任由____担保。保证方有权检查督促____方履行合同，保证方同意当____方不履行合同时，由保证方连带承担经济责任。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3.____方愿以____作抵押品，另附明细清单作为本合同的附件。____方不履行合同时，____方对抵押品享有处分权和优先受偿权。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第七条 本合同正本一式____份，甲方执____份，乙方____份。合同副本____份，报送____等有关单位各存1份。双方代表签字后生效。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房地产评估合同印花税税目九</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 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“项目”指_______。</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 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 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 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 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 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3.1 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 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 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 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贷款证交由贷款人审核;</w:t>
      </w:r>
    </w:p>
    <w:p>
      <w:pPr>
        <w:ind w:left="0" w:right="0" w:firstLine="560"/>
        <w:spacing w:before="450" w:after="450" w:line="312" w:lineRule="auto"/>
      </w:pPr>
      <w:r>
        <w:rPr>
          <w:rFonts w:ascii="宋体" w:hAnsi="宋体" w:eastAsia="宋体" w:cs="宋体"/>
          <w:color w:val="000"/>
          <w:sz w:val="28"/>
          <w:szCs w:val="28"/>
        </w:rPr>
        <w:t xml:space="preserve">5.1.2 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 生效的建设承包合同;</w:t>
      </w:r>
    </w:p>
    <w:p>
      <w:pPr>
        <w:ind w:left="0" w:right="0" w:firstLine="560"/>
        <w:spacing w:before="450" w:after="450" w:line="312" w:lineRule="auto"/>
      </w:pPr>
      <w:r>
        <w:rPr>
          <w:rFonts w:ascii="宋体" w:hAnsi="宋体" w:eastAsia="宋体" w:cs="宋体"/>
          <w:color w:val="000"/>
          <w:sz w:val="28"/>
          <w:szCs w:val="28"/>
        </w:rPr>
        <w:t xml:space="preserve">5.1.4 生效的原材料供应合同;</w:t>
      </w:r>
    </w:p>
    <w:p>
      <w:pPr>
        <w:ind w:left="0" w:right="0" w:firstLine="560"/>
        <w:spacing w:before="450" w:after="450" w:line="312" w:lineRule="auto"/>
      </w:pPr>
      <w:r>
        <w:rPr>
          <w:rFonts w:ascii="宋体" w:hAnsi="宋体" w:eastAsia="宋体" w:cs="宋体"/>
          <w:color w:val="000"/>
          <w:sz w:val="28"/>
          <w:szCs w:val="28"/>
        </w:rPr>
        <w:t xml:space="preserve">5.1.5 项目财产保险单;</w:t>
      </w:r>
    </w:p>
    <w:p>
      <w:pPr>
        <w:ind w:left="0" w:right="0" w:firstLine="560"/>
        <w:spacing w:before="450" w:after="450" w:line="312" w:lineRule="auto"/>
      </w:pPr>
      <w:r>
        <w:rPr>
          <w:rFonts w:ascii="宋体" w:hAnsi="宋体" w:eastAsia="宋体" w:cs="宋体"/>
          <w:color w:val="000"/>
          <w:sz w:val="28"/>
          <w:szCs w:val="28"/>
        </w:rPr>
        <w:t xml:space="preserve">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5.2 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 担保合同合法有效;</w:t>
      </w:r>
    </w:p>
    <w:p>
      <w:pPr>
        <w:ind w:left="0" w:right="0" w:firstLine="560"/>
        <w:spacing w:before="450" w:after="450" w:line="312" w:lineRule="auto"/>
      </w:pPr>
      <w:r>
        <w:rPr>
          <w:rFonts w:ascii="宋体" w:hAnsi="宋体" w:eastAsia="宋体" w:cs="宋体"/>
          <w:color w:val="000"/>
          <w:sz w:val="28"/>
          <w:szCs w:val="28"/>
        </w:rPr>
        <w:t xml:space="preserve">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 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6.1 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6.2 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 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 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 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 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 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7.1 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 帐户监管包括：</w:t>
      </w:r>
    </w:p>
    <w:p>
      <w:pPr>
        <w:ind w:left="0" w:right="0" w:firstLine="560"/>
        <w:spacing w:before="450" w:after="450" w:line="312" w:lineRule="auto"/>
      </w:pPr>
      <w:r>
        <w:rPr>
          <w:rFonts w:ascii="宋体" w:hAnsi="宋体" w:eastAsia="宋体" w:cs="宋体"/>
          <w:color w:val="000"/>
          <w:sz w:val="28"/>
          <w:szCs w:val="28"/>
        </w:rPr>
        <w:t xml:space="preserve">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 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 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 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 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 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 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 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9.1 所作的陈述与保证真实无误;</w:t>
      </w:r>
    </w:p>
    <w:p>
      <w:pPr>
        <w:ind w:left="0" w:right="0" w:firstLine="560"/>
        <w:spacing w:before="450" w:after="450" w:line="312" w:lineRule="auto"/>
      </w:pPr>
      <w:r>
        <w:rPr>
          <w:rFonts w:ascii="宋体" w:hAnsi="宋体" w:eastAsia="宋体" w:cs="宋体"/>
          <w:color w:val="000"/>
          <w:sz w:val="28"/>
          <w:szCs w:val="28"/>
        </w:rPr>
        <w:t xml:space="preserve">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 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 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保险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 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 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 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 争议解决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通讯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其他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 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乙方违反合同约定的保守商业秘密事项及第十三条所规定的事项的，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 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房地产评估合同印花税 房地产评估合同印花税税目篇十一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房地产评估合同印花税税目篇十四</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集团x房地产开发公司的事业，甲方聘请乙方作为甲方x集团x房地产开发公司的执行总经理，按照x集团董事会、x房地产开发公司董事会的精神及决定，负责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第二条：甲方聘乙方为x集团x房地产开发公司执行总经理职务，工作期间行使总经理权利，并承担相关责任及义务。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第三条：乙方在担任x集团x房地产开发公司执行总经理职务期间，每年的年薪(大写)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甲方：x集团x房地产开发公司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中华人民共和国合同法》和《中华人民共和国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2026-04-21T09:14:26+08:00</dcterms:created>
  <dcterms:modified xsi:type="dcterms:W3CDTF">2026-04-21T09:14:26+08:00</dcterms:modified>
</cp:coreProperties>
</file>

<file path=docProps/custom.xml><?xml version="1.0" encoding="utf-8"?>
<Properties xmlns="http://schemas.openxmlformats.org/officeDocument/2006/custom-properties" xmlns:vt="http://schemas.openxmlformats.org/officeDocument/2006/docPropsVTypes"/>
</file>