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招标代理协议书样本</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自愿、平等、诚实信用、协商一致的原则，签订本协议。第一条、合作事项：乙方接受甲方授权，代表甲方在即墨市为国管招标（北京）有限公司开展招标代理业务。第二条、委托期限：1、本协议从20XX年11月1日至20XX年11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1、本协议从20XX年11月1日至20XX年11月1日，期限为二十四个月。</w:t>
      </w:r>
    </w:p>
    <w:p>
      <w:pPr>
        <w:ind w:left="0" w:right="0" w:firstLine="560"/>
        <w:spacing w:before="450" w:after="450" w:line="312" w:lineRule="auto"/>
      </w:pPr>
      <w:r>
        <w:rPr>
          <w:rFonts w:ascii="宋体" w:hAnsi="宋体" w:eastAsia="宋体" w:cs="宋体"/>
          <w:color w:val="000"/>
          <w:sz w:val="28"/>
          <w:szCs w:val="28"/>
        </w:rPr>
        <w:t xml:space="preserve">2、协议期满招标代理协议书招标代理协议书。经双方协商同意，可以续订委托协议。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1、政府采购招标代理项目（甲级）（学生打架调解协议书）</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1、在市开展业务的过程中，甲乙双方不得泄露有关甲乙合作招投标活动有关情况与资料，保守商业秘密。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5、甲方应严格遵守当地制定的招标业务操作规范招标代理协议书合同范本。</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略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标投标相关法律法规规定招标代理协议书招标代理协议书。</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分成比例表中标服务费（元）中标服务费分成甲方乙方6000以下100%0%6000-7500（不含）80%20%7500-15000（不含）70%30%15000及以上60%40%</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1、本协议未尽事宜，双方可以补充规定，补充协议与本协议有同等效力招标代理协议书合同范本。</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甲方：地址：年月日</w:t>
      </w:r>
    </w:p>
    <w:p>
      <w:pPr>
        <w:ind w:left="0" w:right="0" w:firstLine="560"/>
        <w:spacing w:before="450" w:after="450" w:line="312" w:lineRule="auto"/>
      </w:pPr>
      <w:r>
        <w:rPr>
          <w:rFonts w:ascii="宋体" w:hAnsi="宋体" w:eastAsia="宋体" w:cs="宋体"/>
          <w:color w:val="000"/>
          <w:sz w:val="28"/>
          <w:szCs w:val="28"/>
        </w:rPr>
        <w:t xml:space="preserve">乙方：户口所在地：年月日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2026-01-22T20:36:02+08:00</dcterms:created>
  <dcterms:modified xsi:type="dcterms:W3CDTF">2026-01-22T20:36:02+08:00</dcterms:modified>
</cp:coreProperties>
</file>

<file path=docProps/custom.xml><?xml version="1.0" encoding="utf-8"?>
<Properties xmlns="http://schemas.openxmlformats.org/officeDocument/2006/custom-properties" xmlns:vt="http://schemas.openxmlformats.org/officeDocument/2006/docPropsVTypes"/>
</file>