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二</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第二章 工程师和工程师代表　　2．1 工程师的职责和权力　　（a）工程师应履行合同中规定的职责。　　（b）工程师可以使用在合同中规定的或必要时由合同暗示的权力。但规定：下列（4）（i）和（4）（ii）条外，工程师在向承包人发布命令前或在采取...</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　　2．1 工程师的职责和权力</w:t>
      </w:r>
    </w:p>
    <w:p>
      <w:pPr>
        <w:ind w:left="0" w:right="0" w:firstLine="560"/>
        <w:spacing w:before="450" w:after="450" w:line="312" w:lineRule="auto"/>
      </w:pPr>
      <w:r>
        <w:rPr>
          <w:rFonts w:ascii="宋体" w:hAnsi="宋体" w:eastAsia="宋体" w:cs="宋体"/>
          <w:color w:val="000"/>
          <w:sz w:val="28"/>
          <w:szCs w:val="28"/>
        </w:rPr>
        <w:t xml:space="preserve">　　（a）工程师应履行合同中规定的职责。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（3）决定第44款项下的工程延期；</w:t>
      </w:r>
    </w:p>
    <w:p>
      <w:pPr>
        <w:ind w:left="0" w:right="0" w:firstLine="560"/>
        <w:spacing w:before="450" w:after="450" w:line="312" w:lineRule="auto"/>
      </w:pPr>
      <w:r>
        <w:rPr>
          <w:rFonts w:ascii="宋体" w:hAnsi="宋体" w:eastAsia="宋体" w:cs="宋体"/>
          <w:color w:val="000"/>
          <w:sz w:val="28"/>
          <w:szCs w:val="28"/>
        </w:rPr>
        <w:t xml:space="preserve">　　（4）根据第51款，发出变更指令，但下列情况除外：_________________________________；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　　（c）除了在合同中有明文规定外，工程师无权免除合同规定的承包人义务。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　　2．2 工程师代表</w:t>
      </w:r>
    </w:p>
    <w:p>
      <w:pPr>
        <w:ind w:left="0" w:right="0" w:firstLine="560"/>
        <w:spacing w:before="450" w:after="450" w:line="312" w:lineRule="auto"/>
      </w:pPr>
      <w:r>
        <w:rPr>
          <w:rFonts w:ascii="宋体" w:hAnsi="宋体" w:eastAsia="宋体" w:cs="宋体"/>
          <w:color w:val="000"/>
          <w:sz w:val="28"/>
          <w:szCs w:val="28"/>
        </w:rPr>
        <w:t xml:space="preserve">　　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 工程师授权的权力</w:t>
      </w:r>
    </w:p>
    <w:p>
      <w:pPr>
        <w:ind w:left="0" w:right="0" w:firstLine="560"/>
        <w:spacing w:before="450" w:after="450" w:line="312" w:lineRule="auto"/>
      </w:pPr>
      <w:r>
        <w:rPr>
          <w:rFonts w:ascii="宋体" w:hAnsi="宋体" w:eastAsia="宋体" w:cs="宋体"/>
          <w:color w:val="000"/>
          <w:sz w:val="28"/>
          <w:szCs w:val="28"/>
        </w:rPr>
        <w:t xml:space="preserve">　　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　　（a）工程师代表对任何工程、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 助理的任命</w:t>
      </w:r>
    </w:p>
    <w:p>
      <w:pPr>
        <w:ind w:left="0" w:right="0" w:firstLine="560"/>
        <w:spacing w:before="450" w:after="450" w:line="312" w:lineRule="auto"/>
      </w:pPr>
      <w:r>
        <w:rPr>
          <w:rFonts w:ascii="宋体" w:hAnsi="宋体" w:eastAsia="宋体" w:cs="宋体"/>
          <w:color w:val="000"/>
          <w:sz w:val="28"/>
          <w:szCs w:val="28"/>
        </w:rPr>
        <w:t xml:space="preserve">　　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　　2．5 书面指令</w:t>
      </w:r>
    </w:p>
    <w:p>
      <w:pPr>
        <w:ind w:left="0" w:right="0" w:firstLine="560"/>
        <w:spacing w:before="450" w:after="450" w:line="312" w:lineRule="auto"/>
      </w:pPr>
      <w:r>
        <w:rPr>
          <w:rFonts w:ascii="宋体" w:hAnsi="宋体" w:eastAsia="宋体" w:cs="宋体"/>
          <w:color w:val="000"/>
          <w:sz w:val="28"/>
          <w:szCs w:val="28"/>
        </w:rPr>
        <w:t xml:space="preserve">　　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　　2．6 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w:t>
      </w:r>
    </w:p>
    <w:p>
      <w:pPr>
        <w:ind w:left="0" w:right="0" w:firstLine="560"/>
        <w:spacing w:before="450" w:after="450" w:line="312" w:lineRule="auto"/>
      </w:pPr>
      <w:r>
        <w:rPr>
          <w:rFonts w:ascii="宋体" w:hAnsi="宋体" w:eastAsia="宋体" w:cs="宋体"/>
          <w:color w:val="000"/>
          <w:sz w:val="28"/>
          <w:szCs w:val="28"/>
        </w:rPr>
        <w:t xml:space="preserve">　　（b）表示满意或批准，或</w:t>
      </w:r>
    </w:p>
    <w:p>
      <w:pPr>
        <w:ind w:left="0" w:right="0" w:firstLine="560"/>
        <w:spacing w:before="450" w:after="450" w:line="312" w:lineRule="auto"/>
      </w:pPr>
      <w:r>
        <w:rPr>
          <w:rFonts w:ascii="宋体" w:hAnsi="宋体" w:eastAsia="宋体" w:cs="宋体"/>
          <w:color w:val="000"/>
          <w:sz w:val="28"/>
          <w:szCs w:val="28"/>
        </w:rPr>
        <w:t xml:space="preserve">　　（c）决定价值；或</w:t>
      </w:r>
    </w:p>
    <w:p>
      <w:pPr>
        <w:ind w:left="0" w:right="0" w:firstLine="560"/>
        <w:spacing w:before="450" w:after="450" w:line="312" w:lineRule="auto"/>
      </w:pPr>
      <w:r>
        <w:rPr>
          <w:rFonts w:ascii="宋体" w:hAnsi="宋体" w:eastAsia="宋体" w:cs="宋体"/>
          <w:color w:val="000"/>
          <w:sz w:val="28"/>
          <w:szCs w:val="28"/>
        </w:rPr>
        <w:t xml:space="preserve">　　（d）采取其他可能影响业主或承包人的权利和义务的行动时，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　　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第三章 转让和分包</w:t>
      </w:r>
    </w:p>
    <w:p>
      <w:pPr>
        <w:ind w:left="0" w:right="0" w:firstLine="560"/>
        <w:spacing w:before="450" w:after="450" w:line="312" w:lineRule="auto"/>
      </w:pPr>
      <w:r>
        <w:rPr>
          <w:rFonts w:ascii="宋体" w:hAnsi="宋体" w:eastAsia="宋体" w:cs="宋体"/>
          <w:color w:val="000"/>
          <w:sz w:val="28"/>
          <w:szCs w:val="28"/>
        </w:rPr>
        <w:t xml:space="preserve">　　3．合同的转让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　　（b）将承包人的权力转让给其他担保人（假使担保人已支付了承包人损失或债务），以获得免除其他方面的债务。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 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w:t>
      </w:r>
    </w:p>
    <w:p>
      <w:pPr>
        <w:ind w:left="0" w:right="0" w:firstLine="560"/>
        <w:spacing w:before="450" w:after="450" w:line="312" w:lineRule="auto"/>
      </w:pPr>
      <w:r>
        <w:rPr>
          <w:rFonts w:ascii="宋体" w:hAnsi="宋体" w:eastAsia="宋体" w:cs="宋体"/>
          <w:color w:val="000"/>
          <w:sz w:val="28"/>
          <w:szCs w:val="28"/>
        </w:rPr>
        <w:t xml:space="preserve">　　（b）按合同规定的标准购买材料；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 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2026-01-22T10:41:00+08:00</dcterms:created>
  <dcterms:modified xsi:type="dcterms:W3CDTF">2026-01-22T10:41:00+08:00</dcterms:modified>
</cp:coreProperties>
</file>

<file path=docProps/custom.xml><?xml version="1.0" encoding="utf-8"?>
<Properties xmlns="http://schemas.openxmlformats.org/officeDocument/2006/custom-properties" xmlns:vt="http://schemas.openxmlformats.org/officeDocument/2006/docPropsVTypes"/>
</file>