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不动产赠与合同生效的条件(五篇)</w:t>
      </w:r>
      <w:bookmarkEnd w:id="1"/>
    </w:p>
    <w:p>
      <w:pPr>
        <w:jc w:val="center"/>
        <w:spacing w:before="0" w:after="450"/>
      </w:pPr>
      <w:r>
        <w:rPr>
          <w:rFonts w:ascii="Arial" w:hAnsi="Arial" w:eastAsia="Arial" w:cs="Arial"/>
          <w:color w:val="999999"/>
          <w:sz w:val="20"/>
          <w:szCs w:val="20"/>
        </w:rPr>
        <w:t xml:space="preserve">来源：网络  作者：红尘浅笑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生效的条件一住所：有效证件号码：受赠人：（以下简称乙方）住所：有效证件号码：受赠人为法人或其他组织的：受赠人：（以下简称乙方）住所：负责人：职务：甲方自愿将其下所有的不动产赠与乙方。按照有关法律定，双方达成赠与协议如下：第一条...</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不动产赠与合同生效的条件二</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不动产赠与合同生效的条件三</w:t>
      </w:r>
    </w:p>
    <w:p>
      <w:pPr>
        <w:ind w:left="0" w:right="0" w:firstLine="560"/>
        <w:spacing w:before="450" w:after="450" w:line="312" w:lineRule="auto"/>
      </w:pPr>
      <w:r>
        <w:rPr>
          <w:rFonts w:ascii="宋体" w:hAnsi="宋体" w:eastAsia="宋体" w:cs="宋体"/>
          <w:color w:val="000"/>
          <w:sz w:val="28"/>
          <w:szCs w:val="28"/>
        </w:rPr>
        <w:t xml:space="preserve">合同编号：138547</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不动产赠与合同生效的条件五</w:t>
      </w:r>
    </w:p>
    <w:p>
      <w:pPr>
        <w:ind w:left="0" w:right="0" w:firstLine="560"/>
        <w:spacing w:before="450" w:after="450" w:line="312" w:lineRule="auto"/>
      </w:pPr>
      <w:r>
        <w:rPr>
          <w:rFonts w:ascii="宋体" w:hAnsi="宋体" w:eastAsia="宋体" w:cs="宋体"/>
          <w:color w:val="000"/>
          <w:sz w:val="28"/>
          <w:szCs w:val="28"/>
        </w:rPr>
        <w:t xml:space="preserve">甲方(赠与方)：___________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甲方自愿将其不动产赠与乙方，双方经平等协商后，达成如下赠与合同：</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 。</w:t>
      </w:r>
    </w:p>
    <w:p>
      <w:pPr>
        <w:ind w:left="0" w:right="0" w:firstLine="560"/>
        <w:spacing w:before="450" w:after="450" w:line="312" w:lineRule="auto"/>
      </w:pPr>
      <w:r>
        <w:rPr>
          <w:rFonts w:ascii="宋体" w:hAnsi="宋体" w:eastAsia="宋体" w:cs="宋体"/>
          <w:color w:val="000"/>
          <w:sz w:val="28"/>
          <w:szCs w:val="28"/>
        </w:rPr>
        <w:t xml:space="preserve">2.不动产基本情况：___________ 。</w:t>
      </w:r>
    </w:p>
    <w:p>
      <w:pPr>
        <w:ind w:left="0" w:right="0" w:firstLine="560"/>
        <w:spacing w:before="450" w:after="450" w:line="312" w:lineRule="auto"/>
      </w:pPr>
      <w:r>
        <w:rPr>
          <w:rFonts w:ascii="宋体" w:hAnsi="宋体" w:eastAsia="宋体" w:cs="宋体"/>
          <w:color w:val="000"/>
          <w:sz w:val="28"/>
          <w:szCs w:val="28"/>
        </w:rPr>
        <w:t xml:space="preserve">3.赠与方确认本件赠与不动产土地及房屋，在赠与前并无积欠税金，倘有，赠与方应负责缴清。所有权证明：___________ 。</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甲乙双方在合同生效后，应当按照合同约定及时到不动产登记管理部门共同办理不动产转移登记手续。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1.乙方无须向赠与方支付任何费用，但与移交上述房屋有关的费用包括到有关房产管理部门办理有关手续的费用以及有关契税应由乙方负担。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2.首付款 ______元由赠与方支付，以后的按揭款由 方承担。</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赠与物(是、否)有瑕疵。瑕疵是指赠与物的 附义务赠与中，赠与财产有瑕疵的，赠与方在附义务限度内承担与出卖方相同的责任。赠与方故意不告知瑕疵或保证无瑕疵，造成乙方损失的，应当承担赔偿责任。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六、合同是否附义务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本赠与合同(是、否)附义务的赠与合同。所附义务是：___________ 。</w:t>
      </w:r>
    </w:p>
    <w:p>
      <w:pPr>
        <w:ind w:left="0" w:right="0" w:firstLine="560"/>
        <w:spacing w:before="450" w:after="450" w:line="312" w:lineRule="auto"/>
      </w:pPr>
      <w:r>
        <w:rPr>
          <w:rFonts w:ascii="宋体" w:hAnsi="宋体" w:eastAsia="宋体" w:cs="宋体"/>
          <w:color w:val="000"/>
          <w:sz w:val="28"/>
          <w:szCs w:val="28"/>
        </w:rPr>
        <w:t xml:space="preserve">七、合同的撤销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在签署赠与合同时，应明确赠与方的违约责任，如：若赠与方未能按合同约定期限提供所赠 ，受赠方可以要求赠与方限期提供;逾期仍未提供的，受赠方可向赠与方请求交付相当于合同所指 价值的货币，约为人民币 ______元。</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签署地点：___________ 省 市 区</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2026-08-22T03:38:04+08:00</dcterms:created>
  <dcterms:modified xsi:type="dcterms:W3CDTF">2026-08-22T03:38:04+08:00</dcterms:modified>
</cp:coreProperties>
</file>

<file path=docProps/custom.xml><?xml version="1.0" encoding="utf-8"?>
<Properties xmlns="http://schemas.openxmlformats.org/officeDocument/2006/custom-properties" xmlns:vt="http://schemas.openxmlformats.org/officeDocument/2006/docPropsVTypes"/>
</file>