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最新工厂合租合同(6篇)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工厂合租合同一承租方(乙方)：根据国家有关规定，甲、乙双方在自愿、平等、互利的基础上就甲方将其合法拥有的厂房租赁给乙方使用的有关事宜，双方达成协议并签定租赁合同如下：一、 出租厂房情况甲方租赁给乙方的厂房座落在 ，租赁建筑面积为 平方米。厂...</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