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最新软件技术开发合同 软件产品合同(20篇)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软件技术开发合同 软件产品合同一注册地址：____________________________经营地址：___________________________法定代表人：______________________________乙方：...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(二)开发软件能够在__________和__________环境下运行。具体软件需求双方协商确定。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项目验收：__________开发分两阶段，第一阶段为开发阶段时间为期元,人民币 ________元整。__________个工作日，第一阶段完成后甲乙双方针对产品进行综合测试，并在5个工作日内修改完毕。开发完毕后，凭乙方提供的测试地址，由甲方展开验收。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3.项目尾款：项目审核结束，即本合同合作期满，app程序制作及调试完成，由甲方进行项目的整体验收合格后并签定验收单，支付乙项目总额的__________%，即验收完成后24小时内进行尾款清付，人民币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(七)开发软件的有效期限自__________年__________月__________日至__________年__________月__________日止，共计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有权签字人：__________ 有权签字人：__________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（二）甲、乙双方经友好协商，根据《_____》等有关法规，就乙方承担甲方信息系统开发项目事宜，达成以下协议条款。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(二)开发软件能够在和xx公司___ndroid环境下运行。具体软件需求双方协商确定。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w:t>
      </w:r>
    </w:p>
    <w:p>
      <w:pPr>
        <w:ind w:left="0" w:right="0" w:firstLine="560"/>
        <w:spacing w:before="450" w:after="450" w:line="312" w:lineRule="auto"/>
      </w:pPr>
      <w:r>
        <w:rPr>
          <w:rFonts w:ascii="宋体" w:hAnsi="宋体" w:eastAsia="宋体" w:cs="宋体"/>
          <w:color w:val="000"/>
          <w:sz w:val="28"/>
          <w:szCs w:val="28"/>
        </w:rPr>
        <w:t xml:space="preserve">项目验收：______________开发阶段完毕后，甲乙双方针对产品进行综合测试,测试期间乙方需对甲方提出问题进行需改，所有问题修改完成后由甲方展开验收。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1.预付款：甲方需在签订合同后工作日内支付乙方预付款，为费用总额的________%，即人民币____________元。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2.验收款：甲方在乙方开发阶段完成后,双方测试完成验收合格后，工作日内需要支付合同款项的________%，即人民币____元。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3.项目尾款：项目审核结束，即本合同合作期满，app程序制作及调试完成，由甲方进行项目的整体验收合格后并签定验收单，支付乙方项目总额的________%，即验收完成工作日内进行尾款清付，人民币____元整。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本合同及服务订单履行事宜发生争议，双方应本着诚信原则协商解决，协商不成的由人民法院诉讼管辖。</w:t>
      </w:r>
    </w:p>
    <w:p>
      <w:pPr>
        <w:ind w:left="0" w:right="0" w:firstLine="560"/>
        <w:spacing w:before="450" w:after="450" w:line="312" w:lineRule="auto"/>
      </w:pPr>
      <w:r>
        <w:rPr>
          <w:rFonts w:ascii="宋体" w:hAnsi="宋体" w:eastAsia="宋体" w:cs="宋体"/>
          <w:color w:val="000"/>
          <w:sz w:val="28"/>
          <w:szCs w:val="28"/>
        </w:rPr>
        <w:t xml:space="preserve">第八条生效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 工作日内支付乙方预付款，为费用总额的 %，即人民币 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 工作日内需要支付合同款项的 %，即人民币 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 %，即验收完成 工作日内进行尾款清付，人民币 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(七)开发软件的有效期限自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软件产品合同六</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2.开发运行在iso和android环境下程序提供使用说明。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甲乙双方在平等互利的原则下，建立合作伙伴关系，现就app等事项，达成合作意向具体如下：____________</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(二)开发软件能够在______和______环境下运行。具体软件需求双方协商确定。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(五)费用的结算方式：____________</w:t>
      </w:r>
    </w:p>
    <w:p>
      <w:pPr>
        <w:ind w:left="0" w:right="0" w:firstLine="560"/>
        <w:spacing w:before="450" w:after="450" w:line="312" w:lineRule="auto"/>
      </w:pPr>
      <w:r>
        <w:rPr>
          <w:rFonts w:ascii="宋体" w:hAnsi="宋体" w:eastAsia="宋体" w:cs="宋体"/>
          <w:color w:val="000"/>
          <w:sz w:val="28"/>
          <w:szCs w:val="28"/>
        </w:rPr>
        <w:t xml:space="preserve">1.预付款：____________甲方需在签订合同后 工作日内支付乙方预付款，为费用总额的 ________%，即人民币 ________元。</w:t>
      </w:r>
    </w:p>
    <w:p>
      <w:pPr>
        <w:ind w:left="0" w:right="0" w:firstLine="560"/>
        <w:spacing w:before="450" w:after="450" w:line="312" w:lineRule="auto"/>
      </w:pPr>
      <w:r>
        <w:rPr>
          <w:rFonts w:ascii="宋体" w:hAnsi="宋体" w:eastAsia="宋体" w:cs="宋体"/>
          <w:color w:val="000"/>
          <w:sz w:val="28"/>
          <w:szCs w:val="28"/>
        </w:rPr>
        <w:t xml:space="preserve">2.验收款：____________甲方在乙方开发阶段完成后,双方测试完成验收合格后， 工作日内需要支付合同款项的 ________%，即人民币 ________元。</w:t>
      </w:r>
    </w:p>
    <w:p>
      <w:pPr>
        <w:ind w:left="0" w:right="0" w:firstLine="560"/>
        <w:spacing w:before="450" w:after="450" w:line="312" w:lineRule="auto"/>
      </w:pPr>
      <w:r>
        <w:rPr>
          <w:rFonts w:ascii="宋体" w:hAnsi="宋体" w:eastAsia="宋体" w:cs="宋体"/>
          <w:color w:val="000"/>
          <w:sz w:val="28"/>
          <w:szCs w:val="28"/>
        </w:rPr>
        <w:t xml:space="preserve">3.项目尾款：____________项目审核结束，即本合同合作期满，app程序制作及调试完成，由甲方进行项目的整体验收合格后并签定验收单，支付乙方项目总额的 ________%，即验收完成 工作日内进行尾款清付，人民币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 ________年 ________月 ________日至 ________年 ________月 ________日止，共计 ________年。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(二)甲、乙双方经友好协商，根据《中华人民共和国民法典》等有关法规，就乙方承担甲方信息系统开发项目事宜，达成以下协议条款。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(二)任一方未能如期履约时，应每天按未能履约部分的____________%向对方支付违约金。但支付违约金并不免除违约方的其他合同义务。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三)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(一)双方因不可抗力的影响不能履行合同，履行合同的时间相应推迟，推迟时间与不可抗力持续时间相同，合同价格不因此而改变。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(二)不可抗力发生后，双方要立即通知对方，并采取必要措施密切配合，以减少影响。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(三)不可抗力是指动乱、台风、地震、水灾等以及双方同意的不可预见的情况。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九、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____________天送达对方。如一方在收到通知后____________个工作日内未对对方在通知中陈述的事实或要求提出异议，则应视为该方已承认或接受此等事实或要求。任何一方如变更营业地址，应在此等变更作出后____________个工作日内通知对方。</w:t>
      </w:r>
    </w:p>
    <w:p>
      <w:pPr>
        <w:ind w:left="0" w:right="0" w:firstLine="560"/>
        <w:spacing w:before="450" w:after="450" w:line="312" w:lineRule="auto"/>
      </w:pPr>
      <w:r>
        <w:rPr>
          <w:rFonts w:ascii="宋体" w:hAnsi="宋体" w:eastAsia="宋体" w:cs="宋体"/>
          <w:color w:val="000"/>
          <w:sz w:val="28"/>
          <w:szCs w:val="28"/>
        </w:rPr>
        <w:t xml:space="preserve">十、争议的解决有关本合同的任何争议，双方应本着相互信任、以诚相见的原则，共同协商解决。若经协商不能达成协议时,可向____________市仲裁委员会提交仲裁。</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(一)本合同一式____________份，甲乙双方各执____________份，自双方签字盖章之日起生效。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(二)本合同受《中华人民共和国民法典》保护，未尽事宜，均按《中华人民共和国民法典》规定执行。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(三)本合同未尽事宜，双方可另行签订补充协议，补充协议与本合同具有同等效力。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软件产品合同九</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2026-01-22T19:16:43+08:00</dcterms:created>
  <dcterms:modified xsi:type="dcterms:W3CDTF">2026-01-22T19:16:43+08:00</dcterms:modified>
</cp:coreProperties>
</file>

<file path=docProps/custom.xml><?xml version="1.0" encoding="utf-8"?>
<Properties xmlns="http://schemas.openxmlformats.org/officeDocument/2006/custom-properties" xmlns:vt="http://schemas.openxmlformats.org/officeDocument/2006/docPropsVTypes"/>
</file>