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转让非专利技术合同书 非专利技术转让协议(二十四篇)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转让非专利技术合同书 非专利技术转让协议一受让方:____________________一、在合同履行过程中,向受让方提供下列内容的技术指导和服务:二、保证所转让的技术具有实用性,可靠性,即能应用于生产实践的成熟技 术.保证使用本非专利技...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非专利技术转让协议三</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非专利技术转让协议五</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非专利技术转让协议七</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非专利技术转让协议八</w:t>
      </w:r>
    </w:p>
    <w:p>
      <w:pPr>
        <w:ind w:left="0" w:right="0" w:firstLine="560"/>
        <w:spacing w:before="450" w:after="450" w:line="312" w:lineRule="auto"/>
      </w:pPr>
      <w:r>
        <w:rPr>
          <w:rFonts w:ascii="宋体" w:hAnsi="宋体" w:eastAsia="宋体" w:cs="宋体"/>
          <w:color w:val="000"/>
          <w:sz w:val="28"/>
          <w:szCs w:val="28"/>
        </w:rPr>
        <w:t xml:space="preserve">转让专利技术合同简版格式</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2、甲方让与该技术成果后，乙方不受到任何使用权限、使用期限、使用地区及使用方式的限制。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3、甲方得保证自己是所提供的技术合法拥有者，并保证所提供的技术完整、有效且能达到约定的目标。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4、乙方受让后，有权以乙方的名义(如有需要则以甲、乙双方共同)向国家药监局申请新药证书等相关批文，甲方应予以必要的协助。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5、甲方不得在国家有关部门公布与__________________有关的技术信息之前擅自披露或泄露给第三人，否则，乙方有权追究甲方的违约责任;同时，甲方有义务对乙方进行技术指导，保证技术的实用可靠性。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6、甲方如在让与后对__________________有后续改进的，则甲方承诺该技术成果后续改进的技术成果归乙方所有，乙方将给甲方一定的补偿。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7、乙方在受让该技术成果后，即取得了专利申请权。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8、技术转让费为____________元，于本合同签订____________日内一次性支付给甲方。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9、在本合同签订____________日内，甲方应将所有与__________________有关的资料全部交给乙方，并协助甲方共同向国家药监局申报新药证书。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10、如必须由甲、乙双方共同向国家药监局或其他部门申报的，甲方对于申报审批后取得的结果(包括但并不限于新药证书)无任何权利，包括但并不限于委托加工、转让、生产经营及专利申请等。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11、乙方在受让该技术后非因自身原因而未能取得国家药监局批文的，则本合同解除，甲方已收取的转让费应立即退还给乙方。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12、本合同未尽事宜由双方另行协商。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13、本合同一式陆份，双方各执叁份，在双方签字、盖章后生效。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非专利技术转让协议九</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转让非专利技术合同书 非专利技术转让协议篇十一</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2026-01-22T17:40:36+08:00</dcterms:created>
  <dcterms:modified xsi:type="dcterms:W3CDTF">2026-01-22T17:40:36+08:00</dcterms:modified>
</cp:coreProperties>
</file>

<file path=docProps/custom.xml><?xml version="1.0" encoding="utf-8"?>
<Properties xmlns="http://schemas.openxmlformats.org/officeDocument/2006/custom-properties" xmlns:vt="http://schemas.openxmlformats.org/officeDocument/2006/docPropsVTypes"/>
</file>