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农业技术咨询合同（精选17篇）农业技术咨询合同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农业技术咨询合同（精选17篇）</w:t>
      </w:r>
    </w:p>
    <w:p>
      <w:pPr>
        <w:ind w:left="0" w:right="0" w:firstLine="560"/>
        <w:spacing w:before="450" w:after="450" w:line="312" w:lineRule="auto"/>
      </w:pPr>
      <w:r>
        <w:rPr>
          <w:rFonts w:ascii="宋体" w:hAnsi="宋体" w:eastAsia="宋体" w:cs="宋体"/>
          <w:color w:val="000"/>
          <w:sz w:val="28"/>
          <w:szCs w:val="28"/>
        </w:rPr>
        <w:t xml:space="preserve">农业技术咨询合同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甲方代表签名（盖X）乙方代表签名（盖X）________年____月____日________年____月____日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农业技术咨询合同 篇3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签订日期：________年____月____日项目名称：_________委托人：_________受托人：_________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九、其他（含中介人权利、义务、服务费及其支付方式等上述条款未尽事宜）：_________。委托人（签章）：_________ 受托人（签章）：_________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农业技术咨询合同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依据《民法典》的规定，协议双方就 项目的技术服务(该项目属 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 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 .在保证期内发现服务质量缺陷的，服务方应当负责返工或者采取补救措施。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w:t>
      </w:r>
    </w:p>
    <w:p>
      <w:pPr>
        <w:ind w:left="0" w:right="0" w:firstLine="560"/>
        <w:spacing w:before="450" w:after="450" w:line="312" w:lineRule="auto"/>
      </w:pPr>
      <w:r>
        <w:rPr>
          <w:rFonts w:ascii="宋体" w:hAnsi="宋体" w:eastAsia="宋体" w:cs="宋体"/>
          <w:color w:val="000"/>
          <w:sz w:val="28"/>
          <w:szCs w:val="28"/>
        </w:rPr>
        <w:t xml:space="preserve">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六、违约金或者损失赔偿额的39%;计算方法技术服务违反本协议约定，违约方应当按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八、其他 (含中介方的权利、义务、服务费及其支付方式，定金、财产抵押担保等上述条款未尽事宜)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农业技术咨询合同 篇5</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农业技术咨询合同 篇7</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农业技术咨询合同 篇8</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农业技术咨询合同 篇9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篇12</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 。</w:t>
      </w:r>
    </w:p>
    <w:p>
      <w:pPr>
        <w:ind w:left="0" w:right="0" w:firstLine="560"/>
        <w:spacing w:before="450" w:after="450" w:line="312" w:lineRule="auto"/>
      </w:pPr>
      <w:r>
        <w:rPr>
          <w:rFonts w:ascii="宋体" w:hAnsi="宋体" w:eastAsia="宋体" w:cs="宋体"/>
          <w:color w:val="000"/>
          <w:sz w:val="28"/>
          <w:szCs w:val="28"/>
        </w:rPr>
        <w:t xml:space="preserve">1.2技术服务的内容：_______________ 。</w:t>
      </w:r>
    </w:p>
    <w:p>
      <w:pPr>
        <w:ind w:left="0" w:right="0" w:firstLine="560"/>
        <w:spacing w:before="450" w:after="450" w:line="312" w:lineRule="auto"/>
      </w:pPr>
      <w:r>
        <w:rPr>
          <w:rFonts w:ascii="宋体" w:hAnsi="宋体" w:eastAsia="宋体" w:cs="宋体"/>
          <w:color w:val="000"/>
          <w:sz w:val="28"/>
          <w:szCs w:val="28"/>
        </w:rPr>
        <w:t xml:space="preserve">1.3技术服务的方式：_______________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 。</w:t>
      </w:r>
    </w:p>
    <w:p>
      <w:pPr>
        <w:ind w:left="0" w:right="0" w:firstLine="560"/>
        <w:spacing w:before="450" w:after="450" w:line="312" w:lineRule="auto"/>
      </w:pPr>
      <w:r>
        <w:rPr>
          <w:rFonts w:ascii="宋体" w:hAnsi="宋体" w:eastAsia="宋体" w:cs="宋体"/>
          <w:color w:val="000"/>
          <w:sz w:val="28"/>
          <w:szCs w:val="28"/>
        </w:rPr>
        <w:t xml:space="preserve">2.2技术服务期限：_______________ 。</w:t>
      </w:r>
    </w:p>
    <w:p>
      <w:pPr>
        <w:ind w:left="0" w:right="0" w:firstLine="560"/>
        <w:spacing w:before="450" w:after="450" w:line="312" w:lineRule="auto"/>
      </w:pPr>
      <w:r>
        <w:rPr>
          <w:rFonts w:ascii="宋体" w:hAnsi="宋体" w:eastAsia="宋体" w:cs="宋体"/>
          <w:color w:val="000"/>
          <w:sz w:val="28"/>
          <w:szCs w:val="28"/>
        </w:rPr>
        <w:t xml:space="preserve">2.3技术服务方式：_______________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 无 。</w:t>
      </w:r>
    </w:p>
    <w:p>
      <w:pPr>
        <w:ind w:left="0" w:right="0" w:firstLine="560"/>
        <w:spacing w:before="450" w:after="450" w:line="312" w:lineRule="auto"/>
      </w:pPr>
      <w:r>
        <w:rPr>
          <w:rFonts w:ascii="宋体" w:hAnsi="宋体" w:eastAsia="宋体" w:cs="宋体"/>
          <w:color w:val="000"/>
          <w:sz w:val="28"/>
          <w:szCs w:val="28"/>
        </w:rPr>
        <w:t xml:space="preserve">3.2提供工作条件：_______________ 无 。</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 无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4.1技术服务费总额：_______________人民币大写：_______________ ，小写￥元。该费用已包括乙方履行本合同的全部报酬和所需的全部费用。除另有约定外，甲方无需就本合同项下委托事项向乙方支付上述费用之外的任何其他费用。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4.2甲方凭乙方开具的相应金额的、符合国家规定的增值税发票支付技术服务费，并按以下方式向乙方付款：_______________</w:t>
      </w:r>
    </w:p>
    <w:p>
      <w:pPr>
        <w:ind w:left="0" w:right="0" w:firstLine="560"/>
        <w:spacing w:before="450" w:after="450" w:line="312" w:lineRule="auto"/>
      </w:pPr>
      <w:r>
        <w:rPr>
          <w:rFonts w:ascii="宋体" w:hAnsi="宋体" w:eastAsia="宋体" w:cs="宋体"/>
          <w:color w:val="000"/>
          <w:sz w:val="28"/>
          <w:szCs w:val="28"/>
        </w:rPr>
        <w:t xml:space="preserve">100%款项在合同签订后5个工作日内，由甲方通过 银行汇款 或 支票 的方式一次性支付给乙方。</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 保密资料 )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 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 本保密条款自保密资料提供或披露之日起至本合同终止或解除后 ________年内持续有效。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第六条本合同的变更必须由双方协商一致，并以书面形式确定。一方可以向另一方提出变更合同权利与义务的书面请求，另一方应当在收到书面请求后七个工作日内予以答复;逾期未予答复的，视为同意。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侵权处理</w:t>
      </w:r>
    </w:p>
    <w:p>
      <w:pPr>
        <w:ind w:left="0" w:right="0" w:firstLine="560"/>
        <w:spacing w:before="450" w:after="450" w:line="312" w:lineRule="auto"/>
      </w:pPr>
      <w:r>
        <w:rPr>
          <w:rFonts w:ascii="宋体" w:hAnsi="宋体" w:eastAsia="宋体" w:cs="宋体"/>
          <w:color w:val="000"/>
          <w:sz w:val="28"/>
          <w:szCs w:val="28"/>
        </w:rPr>
        <w:t xml:space="preserve">8.1乙方应当保证，其依本合同为甲方提供技术服务过程中和/或其为甲方提供的服务成果不侵犯任何第三人的合法权益。如果有人提出法律或行政程序(合称 侵权指控 )，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8.2 如果在侵权指控的审理过程中有关机关禁止甲方继续使用技术服务成果的部分或全部，乙方应当采取以下措施之一：_______________</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9.2 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9.3 甲乙双方由于不可抗力</w:t>
      </w:r>
    </w:p>
    <w:p>
      <w:pPr>
        <w:ind w:left="0" w:right="0" w:firstLine="560"/>
        <w:spacing w:before="450" w:after="450" w:line="312" w:lineRule="auto"/>
      </w:pPr>
      <w:r>
        <w:rPr>
          <w:rFonts w:ascii="宋体" w:hAnsi="宋体" w:eastAsia="宋体" w:cs="宋体"/>
          <w:color w:val="000"/>
          <w:sz w:val="28"/>
          <w:szCs w:val="28"/>
        </w:rPr>
        <w:t xml:space="preserve">a因国家政策、法规调整而导致的与本协议发生的抵触;b因自然灾害、战争、暴乱、疫情或其它不可预估的意外事故等原因而导致本协议不可执行)确实无法承担协作任务，而给对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9.4 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9.5甲乙双方任何一方未能按合同要求履行职责和义务，均视为违约。除继续履行协议外，应当承担违约赔偿责任，违约金下限为合同总额的30%，上限不超过合同总额;违反保密条款给对方造成的经济损失另议。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11.2所有因本合同引起的或与本合同有关的任何争议将通过双方友好协商解决。未达成解决协议，双方纠纷由甲方所在地人民法院管辖。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双方约定本合同其他相关事项为：_______________</w:t>
      </w:r>
    </w:p>
    <w:p>
      <w:pPr>
        <w:ind w:left="0" w:right="0" w:firstLine="560"/>
        <w:spacing w:before="450" w:after="450" w:line="312" w:lineRule="auto"/>
      </w:pPr>
      <w:r>
        <w:rPr>
          <w:rFonts w:ascii="宋体" w:hAnsi="宋体" w:eastAsia="宋体" w:cs="宋体"/>
          <w:color w:val="000"/>
          <w:sz w:val="28"/>
          <w:szCs w:val="28"/>
        </w:rPr>
        <w:t xml:space="preserve">12.1任何一方未经另一方同意，不得向任何第三方透露本合同的签订及其内容。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12.2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12.3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12.4本合同替代此前双方所有关于本合同事项的口头或书面的纪要、备忘录、合同和协议。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12.5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 貳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 ________年 ________月____日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农业技术咨询合同 篇14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农业技术咨询合同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2026-04-29T02:35:20+08:00</dcterms:created>
  <dcterms:modified xsi:type="dcterms:W3CDTF">2026-04-29T02:35:20+08:00</dcterms:modified>
</cp:coreProperties>
</file>

<file path=docProps/custom.xml><?xml version="1.0" encoding="utf-8"?>
<Properties xmlns="http://schemas.openxmlformats.org/officeDocument/2006/custom-properties" xmlns:vt="http://schemas.openxmlformats.org/officeDocument/2006/docPropsVTypes"/>
</file>