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精选玉米技术合作协议范文</w:t>
      </w:r>
      <w:bookmarkEnd w:id="1"/>
    </w:p>
    <w:p>
      <w:pPr>
        <w:jc w:val="center"/>
        <w:spacing w:before="0" w:after="450"/>
      </w:pPr>
      <w:r>
        <w:rPr>
          <w:rFonts w:ascii="Arial" w:hAnsi="Arial" w:eastAsia="Arial" w:cs="Arial"/>
          <w:color w:val="999999"/>
          <w:sz w:val="20"/>
          <w:szCs w:val="20"/>
        </w:rPr>
        <w:t xml:space="preserve">来源：网络  作者：诗酒琴音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玉米技术合作协议　　甲方：_________植物检疫站　　法定代表人：_________　　住址：_________　　邮编：_________　　联系电话：_________　　　　乙方：_________　　法定代表人：________...</w:t>
      </w:r>
    </w:p>
    <w:p>
      <w:pPr>
        <w:ind w:left="0" w:right="0" w:firstLine="560"/>
        <w:spacing w:before="450" w:after="450" w:line="312" w:lineRule="auto"/>
      </w:pPr>
      <w:r>
        <w:rPr>
          <w:rFonts w:ascii="宋体" w:hAnsi="宋体" w:eastAsia="宋体" w:cs="宋体"/>
          <w:color w:val="000"/>
          <w:sz w:val="28"/>
          <w:szCs w:val="28"/>
        </w:rPr>
        <w:t xml:space="preserve">玉米技术合作协议</w:t>
      </w:r>
    </w:p>
    <w:p>
      <w:pPr>
        <w:ind w:left="0" w:right="0" w:firstLine="560"/>
        <w:spacing w:before="450" w:after="450" w:line="312" w:lineRule="auto"/>
      </w:pPr>
      <w:r>
        <w:rPr>
          <w:rFonts w:ascii="宋体" w:hAnsi="宋体" w:eastAsia="宋体" w:cs="宋体"/>
          <w:color w:val="000"/>
          <w:sz w:val="28"/>
          <w:szCs w:val="28"/>
        </w:rPr>
        <w:t xml:space="preserve">　　甲方：_________植物检疫站</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　　2．国际玉米中心将提供先进的玉米遗传材料、技术、培训和派出知名专家咨询支持_________植物检疫站。　　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　　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　　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　　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　　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　　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　　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　　第七条　本协议服从于国际法。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2026-09-17T05:23:23+08:00</dcterms:created>
  <dcterms:modified xsi:type="dcterms:W3CDTF">2026-09-17T05:23:23+08:00</dcterms:modified>
</cp:coreProperties>
</file>

<file path=docProps/custom.xml><?xml version="1.0" encoding="utf-8"?>
<Properties xmlns="http://schemas.openxmlformats.org/officeDocument/2006/custom-properties" xmlns:vt="http://schemas.openxmlformats.org/officeDocument/2006/docPropsVTypes"/>
</file>