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2025国际技术转让合同样本</w:t>
      </w:r>
      <w:bookmarkEnd w:id="1"/>
    </w:p>
    <w:p>
      <w:pPr>
        <w:jc w:val="center"/>
        <w:spacing w:before="0" w:after="450"/>
      </w:pPr>
      <w:r>
        <w:rPr>
          <w:rFonts w:ascii="Arial" w:hAnsi="Arial" w:eastAsia="Arial" w:cs="Arial"/>
          <w:color w:val="999999"/>
          <w:sz w:val="20"/>
          <w:szCs w:val="20"/>
        </w:rPr>
        <w:t xml:space="preserve">来源：网络  作者：春暖花香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国际技术转让合同样本文章，供大家参考！[小编提示]更多合同范本请点击以下链接:租房合同|劳动合同|租赁合同|劳务合同|用工合同|购销合同|装修合同一、合同名称____专有技术转让许可证合同二、签约时间与地点 本许...</w:t>
      </w:r>
    </w:p>
    <w:p>
      <w:pPr>
        <w:ind w:left="0" w:right="0" w:firstLine="560"/>
        <w:spacing w:before="450" w:after="450" w:line="312" w:lineRule="auto"/>
      </w:pPr>
      <w:r>
        <w:rPr>
          <w:rFonts w:ascii="宋体" w:hAnsi="宋体" w:eastAsia="宋体" w:cs="宋体"/>
          <w:color w:val="000"/>
          <w:sz w:val="28"/>
          <w:szCs w:val="28"/>
        </w:rPr>
        <w:t xml:space="preserve">★以下是为大家整理的2025国际技术转让合同样本文章，供大家参考！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一、合同名称____专有技术转让许可证合同二、签约时间与地点 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 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（双方法定地址以及电报、电传号）</w:t>
      </w:r>
    </w:p>
    <w:p>
      <w:pPr>
        <w:ind w:left="0" w:right="0" w:firstLine="560"/>
        <w:spacing w:before="450" w:after="450" w:line="312" w:lineRule="auto"/>
      </w:pPr>
      <w:r>
        <w:rPr>
          <w:rFonts w:ascii="宋体" w:hAnsi="宋体" w:eastAsia="宋体" w:cs="宋体"/>
          <w:color w:val="000"/>
          <w:sz w:val="28"/>
          <w:szCs w:val="28"/>
        </w:rPr>
        <w:t xml:space="preserve">　　四、鉴于条款 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　　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（2）受方在合同有效期内应向供方支付常年提成费，其提成率为合同产品净销售价的3%.八、技术资料的交付1.供方应按本合同附件____的规定向受方提供技术资料。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十、性能考核和验收1.在合同产品首批生产后，由双方根据本合同附件×的规定，共同进行产品性能考核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