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交通意外伤害保险合同模板</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★以下是为大家整理的交通意外伤害保险合同模板文章，供大家参考！[小编提示]更多合同范本请点击以下链接:租房合同|劳动合同|租赁合同|劳务合同|用工合同|购销合同|装修合同第一章　保险合同的构成　　第一条　本保险合同由保险条款、投保单、保险单...</w:t>
      </w:r>
    </w:p>
    <w:p>
      <w:pPr>
        <w:ind w:left="0" w:right="0" w:firstLine="560"/>
        <w:spacing w:before="450" w:after="450" w:line="312" w:lineRule="auto"/>
      </w:pPr>
      <w:r>
        <w:rPr>
          <w:rFonts w:ascii="宋体" w:hAnsi="宋体" w:eastAsia="宋体" w:cs="宋体"/>
          <w:color w:val="000"/>
          <w:sz w:val="28"/>
          <w:szCs w:val="28"/>
        </w:rPr>
        <w:t xml:space="preserve">★以下是为大家整理的交通意外伤害保险合同模板文章，供大家参考！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投保范围</w:t>
      </w:r>
    </w:p>
    <w:p>
      <w:pPr>
        <w:ind w:left="0" w:right="0" w:firstLine="560"/>
        <w:spacing w:before="450" w:after="450" w:line="312" w:lineRule="auto"/>
      </w:pPr>
      <w:r>
        <w:rPr>
          <w:rFonts w:ascii="宋体" w:hAnsi="宋体" w:eastAsia="宋体" w:cs="宋体"/>
          <w:color w:val="000"/>
          <w:sz w:val="28"/>
          <w:szCs w:val="28"/>
        </w:rPr>
        <w:t xml:space="preserve">　　第二条　年满3周岁至70周岁、身体健康的自然人，可作为本保险合同的被保险人。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在保险期间内，被保险人持有效客票踏人乘坐的合法营运交通工具人口，在交通工具内因交通事故导致身故或残疾的，保险人依照下列约定给付保险金：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（一）被保险人自交通事故发生之日起180日内因同一原因身故的，保险人按本保险合同上所载的相应交通工具所对应的保险金额给付意外身故保险金，对该被保险人的保险责任终止。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被保险人因遭受意外交通事故，并自事故发生之日起180内因同一原因造成本保险合同所附《人身保险残疾程度与保险金给付比例表》（简称《给付表一》）所列残疾程度之一者，保险人按该表所列给付比例乘以相应交通工具所对应的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交通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交通事故所致之残疾，如合并以前因意外交通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保险人对被保险人乘坐同一类别交通工具所负的给付上述各项保险金的责任，以该类别交通工具所对应的保险金额为限。一次或累计给付的保险金达到该类交通工具的保险金额时，保险人对被保险人乘坐该类别交通工具的保险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保险金额　第六条　保险金额是保险人承担给付保险金责任的限额。保险金额按份计算，每份保险的累计保险金额为人民币110万元，其中各类交通工具所对应的保险金额如下：</w:t>
      </w:r>
    </w:p>
    <w:p>
      <w:pPr>
        <w:ind w:left="0" w:right="0" w:firstLine="560"/>
        <w:spacing w:before="450" w:after="450" w:line="312" w:lineRule="auto"/>
      </w:pPr>
      <w:r>
        <w:rPr>
          <w:rFonts w:ascii="宋体" w:hAnsi="宋体" w:eastAsia="宋体" w:cs="宋体"/>
          <w:color w:val="000"/>
          <w:sz w:val="28"/>
          <w:szCs w:val="28"/>
        </w:rPr>
        <w:t xml:space="preserve">　　（一）飞机：人民币50万元；</w:t>
      </w:r>
    </w:p>
    <w:p>
      <w:pPr>
        <w:ind w:left="0" w:right="0" w:firstLine="560"/>
        <w:spacing w:before="450" w:after="450" w:line="312" w:lineRule="auto"/>
      </w:pPr>
      <w:r>
        <w:rPr>
          <w:rFonts w:ascii="宋体" w:hAnsi="宋体" w:eastAsia="宋体" w:cs="宋体"/>
          <w:color w:val="000"/>
          <w:sz w:val="28"/>
          <w:szCs w:val="28"/>
        </w:rPr>
        <w:t xml:space="preserve">　　（二）火车（含地铁、轻轨）：人民币30万元；</w:t>
      </w:r>
    </w:p>
    <w:p>
      <w:pPr>
        <w:ind w:left="0" w:right="0" w:firstLine="560"/>
        <w:spacing w:before="450" w:after="450" w:line="312" w:lineRule="auto"/>
      </w:pPr>
      <w:r>
        <w:rPr>
          <w:rFonts w:ascii="宋体" w:hAnsi="宋体" w:eastAsia="宋体" w:cs="宋体"/>
          <w:color w:val="000"/>
          <w:sz w:val="28"/>
          <w:szCs w:val="28"/>
        </w:rPr>
        <w:t xml:space="preserve">　　（三）汽车（含电车、有轨电车）：人民币10万元；</w:t>
      </w:r>
    </w:p>
    <w:p>
      <w:pPr>
        <w:ind w:left="0" w:right="0" w:firstLine="560"/>
        <w:spacing w:before="450" w:after="450" w:line="312" w:lineRule="auto"/>
      </w:pPr>
      <w:r>
        <w:rPr>
          <w:rFonts w:ascii="宋体" w:hAnsi="宋体" w:eastAsia="宋体" w:cs="宋体"/>
          <w:color w:val="000"/>
          <w:sz w:val="28"/>
          <w:szCs w:val="28"/>
        </w:rPr>
        <w:t xml:space="preserve">　　（四）船舶：人民币20万元；</w:t>
      </w:r>
    </w:p>
    <w:p>
      <w:pPr>
        <w:ind w:left="0" w:right="0" w:firstLine="560"/>
        <w:spacing w:before="450" w:after="450" w:line="312" w:lineRule="auto"/>
      </w:pPr>
      <w:r>
        <w:rPr>
          <w:rFonts w:ascii="宋体" w:hAnsi="宋体" w:eastAsia="宋体" w:cs="宋体"/>
          <w:color w:val="000"/>
          <w:sz w:val="28"/>
          <w:szCs w:val="28"/>
        </w:rPr>
        <w:t xml:space="preserve">　　保险金额由投保人和保险人约定，并在保险单中载明，但同一被保险人最多只可投保4份本保险。</w:t>
      </w:r>
    </w:p>
    <w:p>
      <w:pPr>
        <w:ind w:left="0" w:right="0" w:firstLine="560"/>
        <w:spacing w:before="450" w:after="450" w:line="312" w:lineRule="auto"/>
      </w:pPr>
      <w:r>
        <w:rPr>
          <w:rFonts w:ascii="宋体" w:hAnsi="宋体" w:eastAsia="宋体" w:cs="宋体"/>
          <w:color w:val="000"/>
          <w:sz w:val="28"/>
          <w:szCs w:val="28"/>
        </w:rPr>
        <w:t xml:space="preserve">　　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保险费</w:t>
      </w:r>
    </w:p>
    <w:p>
      <w:pPr>
        <w:ind w:left="0" w:right="0" w:firstLine="560"/>
        <w:spacing w:before="450" w:after="450" w:line="312" w:lineRule="auto"/>
      </w:pPr>
      <w:r>
        <w:rPr>
          <w:rFonts w:ascii="宋体" w:hAnsi="宋体" w:eastAsia="宋体" w:cs="宋体"/>
          <w:color w:val="000"/>
          <w:sz w:val="28"/>
          <w:szCs w:val="28"/>
        </w:rPr>
        <w:t xml:space="preserve">　　第七条　保险费为每份人民币88元，投保人应于投保时交清全部保险费。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保险期间</w:t>
      </w:r>
    </w:p>
    <w:p>
      <w:pPr>
        <w:ind w:left="0" w:right="0" w:firstLine="560"/>
        <w:spacing w:before="450" w:after="450" w:line="312" w:lineRule="auto"/>
      </w:pPr>
      <w:r>
        <w:rPr>
          <w:rFonts w:ascii="宋体" w:hAnsi="宋体" w:eastAsia="宋体" w:cs="宋体"/>
          <w:color w:val="000"/>
          <w:sz w:val="28"/>
          <w:szCs w:val="28"/>
        </w:rPr>
        <w:t xml:space="preserve">　　第八条　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保险金的申请与给付</w:t>
      </w:r>
    </w:p>
    <w:p>
      <w:pPr>
        <w:ind w:left="0" w:right="0" w:firstLine="560"/>
        <w:spacing w:before="450" w:after="450" w:line="312" w:lineRule="auto"/>
      </w:pPr>
      <w:r>
        <w:rPr>
          <w:rFonts w:ascii="宋体" w:hAnsi="宋体" w:eastAsia="宋体" w:cs="宋体"/>
          <w:color w:val="000"/>
          <w:sz w:val="28"/>
          <w:szCs w:val="28"/>
        </w:rPr>
        <w:t xml:space="preserve">　　第十一条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上述规定，不包括因不可抗力而导致的迟延。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第十二条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6．被保险人的户籍注销证明；</w:t>
      </w:r>
    </w:p>
    <w:p>
      <w:pPr>
        <w:ind w:left="0" w:right="0" w:firstLine="560"/>
        <w:spacing w:before="450" w:after="450" w:line="312" w:lineRule="auto"/>
      </w:pPr>
      <w:r>
        <w:rPr>
          <w:rFonts w:ascii="宋体" w:hAnsi="宋体" w:eastAsia="宋体" w:cs="宋体"/>
          <w:color w:val="000"/>
          <w:sz w:val="28"/>
          <w:szCs w:val="28"/>
        </w:rPr>
        <w:t xml:space="preserve">　　7．若申请人为代理人，应提供授权委托书、身份证明等相关证明文件；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8．保险人所需的其他与本项索赔相关的证明和资料。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3．受益人身份证明；4．交通事故证明；</w:t>
      </w:r>
    </w:p>
    <w:p>
      <w:pPr>
        <w:ind w:left="0" w:right="0" w:firstLine="560"/>
        <w:spacing w:before="450" w:after="450" w:line="312" w:lineRule="auto"/>
      </w:pPr>
      <w:r>
        <w:rPr>
          <w:rFonts w:ascii="宋体" w:hAnsi="宋体" w:eastAsia="宋体" w:cs="宋体"/>
          <w:color w:val="000"/>
          <w:sz w:val="28"/>
          <w:szCs w:val="28"/>
        </w:rPr>
        <w:t xml:space="preserve">　　5．保险人指定或认可的医疗机构或司法机关出具的残疾鉴定诊断书；</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（三）索赔申请人因特殊原因不能提供上述证明的，应提供法律认可的其他有关的证明资料，以提出索赔申请。</w:t>
      </w:r>
    </w:p>
    <w:p>
      <w:pPr>
        <w:ind w:left="0" w:right="0" w:firstLine="560"/>
        <w:spacing w:before="450" w:after="450" w:line="312" w:lineRule="auto"/>
      </w:pPr>
      <w:r>
        <w:rPr>
          <w:rFonts w:ascii="宋体" w:hAnsi="宋体" w:eastAsia="宋体" w:cs="宋体"/>
          <w:color w:val="000"/>
          <w:sz w:val="28"/>
          <w:szCs w:val="28"/>
        </w:rPr>
        <w:t xml:space="preserve">　　第十三条　保险人在收到索赔申请人的保险金给付通知书和第十二条所列的相关证明和资料后，应及时做出核定。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第十四条　在保险期间内，被保险人因遭受意外交通事故且在事故发生日起失踪，后经人民法院宣告为死亡的，保险人将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第十五条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第十六条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本保险合同残疾保险金的受益人为被保险人本人，保险人不受理其他的指定或变更。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争议处理</w:t>
      </w:r>
    </w:p>
    <w:p>
      <w:pPr>
        <w:ind w:left="0" w:right="0" w:firstLine="560"/>
        <w:spacing w:before="450" w:after="450" w:line="312" w:lineRule="auto"/>
      </w:pPr>
      <w:r>
        <w:rPr>
          <w:rFonts w:ascii="宋体" w:hAnsi="宋体" w:eastAsia="宋体" w:cs="宋体"/>
          <w:color w:val="000"/>
          <w:sz w:val="28"/>
          <w:szCs w:val="28"/>
        </w:rPr>
        <w:t xml:space="preserve">　　第十七条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本保险合同成立后，投保人不得解除合同。</w:t>
      </w:r>
    </w:p>
    <w:p>
      <w:pPr>
        <w:ind w:left="0" w:right="0" w:firstLine="560"/>
        <w:spacing w:before="450" w:after="450" w:line="312" w:lineRule="auto"/>
      </w:pPr>
      <w:r>
        <w:rPr>
          <w:rFonts w:ascii="宋体" w:hAnsi="宋体" w:eastAsia="宋体" w:cs="宋体"/>
          <w:color w:val="000"/>
          <w:sz w:val="28"/>
          <w:szCs w:val="28"/>
        </w:rPr>
        <w:t xml:space="preserve">　　第十九条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乘坐：从乘客双脚踏入机舱、车厢或甲板时开始，至乘客离开机舱、车厢或甲板时终止。</w:t>
      </w:r>
    </w:p>
    <w:p>
      <w:pPr>
        <w:ind w:left="0" w:right="0" w:firstLine="560"/>
        <w:spacing w:before="450" w:after="450" w:line="312" w:lineRule="auto"/>
      </w:pPr>
      <w:r>
        <w:rPr>
          <w:rFonts w:ascii="宋体" w:hAnsi="宋体" w:eastAsia="宋体" w:cs="宋体"/>
          <w:color w:val="000"/>
          <w:sz w:val="28"/>
          <w:szCs w:val="28"/>
        </w:rPr>
        <w:t xml:space="preserve">　　交通工具：指飞机、火车（含地铁、轻轨）、汽车（含电车、有轨电车）、船舶。交通事故：指交通工具倾覆、出轨、坠落、沉没、起火、爆炸、与其他物体碰撞。</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不可抗力：指不能预见、不能避免并不能克服的客观事实。</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2026-02-27T08:32:15+08:00</dcterms:created>
  <dcterms:modified xsi:type="dcterms:W3CDTF">2026-02-27T08:32:15+08:00</dcterms:modified>
</cp:coreProperties>
</file>

<file path=docProps/custom.xml><?xml version="1.0" encoding="utf-8"?>
<Properties xmlns="http://schemas.openxmlformats.org/officeDocument/2006/custom-properties" xmlns:vt="http://schemas.openxmlformats.org/officeDocument/2006/docPropsVTypes"/>
</file>