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特种车辆保险合同样本</w:t>
      </w:r>
      <w:bookmarkEnd w:id="1"/>
    </w:p>
    <w:p>
      <w:pPr>
        <w:jc w:val="center"/>
        <w:spacing w:before="0" w:after="450"/>
      </w:pPr>
      <w:r>
        <w:rPr>
          <w:rFonts w:ascii="Arial" w:hAnsi="Arial" w:eastAsia="Arial" w:cs="Arial"/>
          <w:color w:val="999999"/>
          <w:sz w:val="20"/>
          <w:szCs w:val="20"/>
        </w:rPr>
        <w:t xml:space="preserve">来源：网络  作者：落花成痕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★以下是为大家整理的特种车辆保险合同样本文章，供大家参考！[小编提示]更多合同范本请点击以下链接:租房合同|劳动合同|租赁合同|劳务合同|用工合同|购销合同|离婚协议书总则第一条　本保险合同由保险条款、投保单、保险单、批单和特别约定组成。凡...</w:t>
      </w:r>
    </w:p>
    <w:p>
      <w:pPr>
        <w:ind w:left="0" w:right="0" w:firstLine="560"/>
        <w:spacing w:before="450" w:after="450" w:line="312" w:lineRule="auto"/>
      </w:pPr>
      <w:r>
        <w:rPr>
          <w:rFonts w:ascii="宋体" w:hAnsi="宋体" w:eastAsia="宋体" w:cs="宋体"/>
          <w:color w:val="000"/>
          <w:sz w:val="28"/>
          <w:szCs w:val="28"/>
        </w:rPr>
        <w:t xml:space="preserve">★以下是为大家整理的特种车辆保险合同样本文章，供大家参考！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2026-01-22T17:35:46+08:00</dcterms:created>
  <dcterms:modified xsi:type="dcterms:W3CDTF">2026-01-22T17:35:46+08:00</dcterms:modified>
</cp:coreProperties>
</file>

<file path=docProps/custom.xml><?xml version="1.0" encoding="utf-8"?>
<Properties xmlns="http://schemas.openxmlformats.org/officeDocument/2006/custom-properties" xmlns:vt="http://schemas.openxmlformats.org/officeDocument/2006/docPropsVTypes"/>
</file>