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购房贷款保险合同范本</w:t>
      </w:r>
      <w:bookmarkEnd w:id="1"/>
    </w:p>
    <w:p>
      <w:pPr>
        <w:jc w:val="center"/>
        <w:spacing w:before="0" w:after="450"/>
      </w:pPr>
      <w:r>
        <w:rPr>
          <w:rFonts w:ascii="Arial" w:hAnsi="Arial" w:eastAsia="Arial" w:cs="Arial"/>
          <w:color w:val="999999"/>
          <w:sz w:val="20"/>
          <w:szCs w:val="20"/>
        </w:rPr>
        <w:t xml:space="preserve">来源：网络  作者：梦回唐朝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★以下是为大家整理的购房贷款保险合同范本文章，供大家参考！[小编提示]更多合同范本请点击以下链接:租房合同|劳动合同|租赁合同|劳务合同|用工合同|购销合同|装修合同　　房屋按揭和购房贷款保险合同范本　　一、保险财产　　购房人通过银行按揭所...</w:t>
      </w:r>
    </w:p>
    <w:p>
      <w:pPr>
        <w:ind w:left="0" w:right="0" w:firstLine="560"/>
        <w:spacing w:before="450" w:after="450" w:line="312" w:lineRule="auto"/>
      </w:pPr>
      <w:r>
        <w:rPr>
          <w:rFonts w:ascii="宋体" w:hAnsi="宋体" w:eastAsia="宋体" w:cs="宋体"/>
          <w:color w:val="000"/>
          <w:sz w:val="28"/>
          <w:szCs w:val="28"/>
        </w:rPr>
        <w:t xml:space="preserve">★以下是为大家整理的购房贷款保险合同范本文章，供大家参考！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房屋按揭和购房贷款保险合同范本</w:t>
      </w:r>
    </w:p>
    <w:p>
      <w:pPr>
        <w:ind w:left="0" w:right="0" w:firstLine="560"/>
        <w:spacing w:before="450" w:after="450" w:line="312" w:lineRule="auto"/>
      </w:pPr>
      <w:r>
        <w:rPr>
          <w:rFonts w:ascii="宋体" w:hAnsi="宋体" w:eastAsia="宋体" w:cs="宋体"/>
          <w:color w:val="000"/>
          <w:sz w:val="28"/>
          <w:szCs w:val="28"/>
        </w:rPr>
        <w:t xml:space="preserve">　　一、保险财产</w:t>
      </w:r>
    </w:p>
    <w:p>
      <w:pPr>
        <w:ind w:left="0" w:right="0" w:firstLine="560"/>
        <w:spacing w:before="450" w:after="450" w:line="312" w:lineRule="auto"/>
      </w:pPr>
      <w:r>
        <w:rPr>
          <w:rFonts w:ascii="宋体" w:hAnsi="宋体" w:eastAsia="宋体" w:cs="宋体"/>
          <w:color w:val="000"/>
          <w:sz w:val="28"/>
          <w:szCs w:val="28"/>
        </w:rPr>
        <w:t xml:space="preserve">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　　二、责任范围</w:t>
      </w:r>
    </w:p>
    <w:p>
      <w:pPr>
        <w:ind w:left="0" w:right="0" w:firstLine="560"/>
        <w:spacing w:before="450" w:after="450" w:line="312" w:lineRule="auto"/>
      </w:pPr>
      <w:r>
        <w:rPr>
          <w:rFonts w:ascii="宋体" w:hAnsi="宋体" w:eastAsia="宋体" w:cs="宋体"/>
          <w:color w:val="000"/>
          <w:sz w:val="28"/>
          <w:szCs w:val="28"/>
        </w:rPr>
        <w:t xml:space="preserve">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　　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11.水箱、水管爆裂，但不包括由于锈蚀引起水箱、水管爆裂。三、除外责任</w:t>
      </w:r>
    </w:p>
    <w:p>
      <w:pPr>
        <w:ind w:left="0" w:right="0" w:firstLine="560"/>
        <w:spacing w:before="450" w:after="450" w:line="312" w:lineRule="auto"/>
      </w:pPr>
      <w:r>
        <w:rPr>
          <w:rFonts w:ascii="宋体" w:hAnsi="宋体" w:eastAsia="宋体" w:cs="宋体"/>
          <w:color w:val="000"/>
          <w:sz w:val="28"/>
          <w:szCs w:val="28"/>
        </w:rPr>
        <w:t xml:space="preserve">　　本公司对下列名项不负责赔偿：</w:t>
      </w:r>
    </w:p>
    <w:p>
      <w:pPr>
        <w:ind w:left="0" w:right="0" w:firstLine="560"/>
        <w:spacing w:before="450" w:after="450" w:line="312" w:lineRule="auto"/>
      </w:pPr>
      <w:r>
        <w:rPr>
          <w:rFonts w:ascii="宋体" w:hAnsi="宋体" w:eastAsia="宋体" w:cs="宋体"/>
          <w:color w:val="000"/>
          <w:sz w:val="28"/>
          <w:szCs w:val="28"/>
        </w:rPr>
        <w:t xml:space="preserve">　　1.投保人、被保险人及其代表的故意行为或重大过失引起房屋的任何损失和费用;2.地震、海啸引起的损失和费用;3.贬值、丧失市场或使用价值等其他后果损失;4.战争、类似战争行为、敌对行为、武装活动、谋反、政变、罢工、*、民众*引起的损失和费用;5.政府命令或任何公共*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四、保险期限</w:t>
      </w:r>
    </w:p>
    <w:p>
      <w:pPr>
        <w:ind w:left="0" w:right="0" w:firstLine="560"/>
        <w:spacing w:before="450" w:after="450" w:line="312" w:lineRule="auto"/>
      </w:pPr>
      <w:r>
        <w:rPr>
          <w:rFonts w:ascii="宋体" w:hAnsi="宋体" w:eastAsia="宋体" w:cs="宋体"/>
          <w:color w:val="000"/>
          <w:sz w:val="28"/>
          <w:szCs w:val="28"/>
        </w:rPr>
        <w:t xml:space="preserve">　　与购房贷款期限相同。</w:t>
      </w:r>
    </w:p>
    <w:p>
      <w:pPr>
        <w:ind w:left="0" w:right="0" w:firstLine="560"/>
        <w:spacing w:before="450" w:after="450" w:line="312" w:lineRule="auto"/>
      </w:pPr>
      <w:r>
        <w:rPr>
          <w:rFonts w:ascii="宋体" w:hAnsi="宋体" w:eastAsia="宋体" w:cs="宋体"/>
          <w:color w:val="000"/>
          <w:sz w:val="28"/>
          <w:szCs w:val="28"/>
        </w:rPr>
        <w:t xml:space="preserve">　　五、保险金额</w:t>
      </w:r>
    </w:p>
    <w:p>
      <w:pPr>
        <w:ind w:left="0" w:right="0" w:firstLine="560"/>
        <w:spacing w:before="450" w:after="450" w:line="312" w:lineRule="auto"/>
      </w:pPr>
      <w:r>
        <w:rPr>
          <w:rFonts w:ascii="宋体" w:hAnsi="宋体" w:eastAsia="宋体" w:cs="宋体"/>
          <w:color w:val="000"/>
          <w:sz w:val="28"/>
          <w:szCs w:val="28"/>
        </w:rPr>
        <w:t xml:space="preserve">　　为所购房屋全部的实际价值。</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1.如果发生本保险责任范围内的损失，本公司可选择下列方式赔偿：(1)按受损财产的价值赔偿;(2)赔付受损财产基本恢复原状的修理、修复费用;(3)修理、恢复受损财产，使之达到与同类财产基本一致的状况。 2.受损财产的赔偿损失按当时的市价计算。市价低于保险金额时，赔偿按市价计算;市价高于保险金额时，赔偿按保险金额与市价的比例计算。如本保险所载项目不止一项时，赔款按本规定逐项计算。3.保险项目发生损失后，如本公司按全部损失赔付，其残值应在赔款中扣除，本公司有权不接受被保险人对受损财产的委付。4.任何属于成对或成套的项目，若发生损失，本公司的赔偿责任不超过该受损项目在所属整对或整套基础上的保险金额中所占的比例。5.发生损失后，被保险人为减少损失而采取必要的措施后产生的合理费用，本公司予以赔偿，但本项费用以保险财产的保险金额为限。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七、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 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 )项办法解决：(1)向仲裁机关申请仲裁;(2)向法院提出诉讼。 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　　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 第二条 投保范围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二、被保险人：凡年满在18周岁至55周岁，身体健康，能正常工作和劳动，具备购房贷款条件并向金融机构申请并获得购房贷款的个人，均可作为本保险的被保险人。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发生上述其他情形，本合同终止。如投保人已交足2年以上保险费的，保险人将退还保险单的现金价值。第五条 保险责任开始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2026-09-17T03:36:34+08:00</dcterms:created>
  <dcterms:modified xsi:type="dcterms:W3CDTF">2026-09-17T03:36:34+08:00</dcterms:modified>
</cp:coreProperties>
</file>

<file path=docProps/custom.xml><?xml version="1.0" encoding="utf-8"?>
<Properties xmlns="http://schemas.openxmlformats.org/officeDocument/2006/custom-properties" xmlns:vt="http://schemas.openxmlformats.org/officeDocument/2006/docPropsVTypes"/>
</file>