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2025营业用汽车损失保险合同</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★以下是为大家整理的2024营业用汽车损失保险合同文章，供大家参考！[小编提示]更多合同范本请点击以下链接:租房合同|劳动合同|租赁合同|劳务合同|用工合同|购销合同|装修合同总则第一条　本保险合同由保险条款、投保单、保险单、批单和特别约定...</w:t>
      </w:r>
    </w:p>
    <w:p>
      <w:pPr>
        <w:ind w:left="0" w:right="0" w:firstLine="560"/>
        <w:spacing w:before="450" w:after="450" w:line="312" w:lineRule="auto"/>
      </w:pPr>
      <w:r>
        <w:rPr>
          <w:rFonts w:ascii="宋体" w:hAnsi="宋体" w:eastAsia="宋体" w:cs="宋体"/>
          <w:color w:val="000"/>
          <w:sz w:val="28"/>
          <w:szCs w:val="28"/>
        </w:rPr>
        <w:t xml:space="preserve">★以下是为大家整理的2025营业用汽车损失保险合同文章，供大家参考！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第二条　本保险合同中的营业用汽车是指在中华人民共和国境内（不含港、澳、台地区）行驶的，用于客、货运输或租赁，并以直接或间接方式收取运费或租金的汽车。</w:t>
      </w:r>
    </w:p>
    <w:p>
      <w:pPr>
        <w:ind w:left="0" w:right="0" w:firstLine="560"/>
        <w:spacing w:before="450" w:after="450" w:line="312" w:lineRule="auto"/>
      </w:pPr>
      <w:r>
        <w:rPr>
          <w:rFonts w:ascii="宋体" w:hAnsi="宋体" w:eastAsia="宋体" w:cs="宋体"/>
          <w:color w:val="000"/>
          <w:sz w:val="28"/>
          <w:szCs w:val="28"/>
        </w:rPr>
        <w:t xml:space="preserve">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（一）碰撞、倾覆、坠落；</w:t>
      </w:r>
    </w:p>
    <w:p>
      <w:pPr>
        <w:ind w:left="0" w:right="0" w:firstLine="560"/>
        <w:spacing w:before="450" w:after="450" w:line="312" w:lineRule="auto"/>
      </w:pPr>
      <w:r>
        <w:rPr>
          <w:rFonts w:ascii="宋体" w:hAnsi="宋体" w:eastAsia="宋体" w:cs="宋体"/>
          <w:color w:val="000"/>
          <w:sz w:val="28"/>
          <w:szCs w:val="28"/>
        </w:rPr>
        <w:t xml:space="preserve">（二）外界物体坠落、倒塌；</w:t>
      </w:r>
    </w:p>
    <w:p>
      <w:pPr>
        <w:ind w:left="0" w:right="0" w:firstLine="560"/>
        <w:spacing w:before="450" w:after="450" w:line="312" w:lineRule="auto"/>
      </w:pPr>
      <w:r>
        <w:rPr>
          <w:rFonts w:ascii="宋体" w:hAnsi="宋体" w:eastAsia="宋体" w:cs="宋体"/>
          <w:color w:val="000"/>
          <w:sz w:val="28"/>
          <w:szCs w:val="28"/>
        </w:rPr>
        <w:t xml:space="preserve">（三）暴风、龙卷风；</w:t>
      </w:r>
    </w:p>
    <w:p>
      <w:pPr>
        <w:ind w:left="0" w:right="0" w:firstLine="560"/>
        <w:spacing w:before="450" w:after="450" w:line="312" w:lineRule="auto"/>
      </w:pPr>
      <w:r>
        <w:rPr>
          <w:rFonts w:ascii="宋体" w:hAnsi="宋体" w:eastAsia="宋体" w:cs="宋体"/>
          <w:color w:val="000"/>
          <w:sz w:val="28"/>
          <w:szCs w:val="28"/>
        </w:rPr>
        <w:t xml:space="preserve">（四）雷击、雹灾、暴雨、洪水、海啸；</w:t>
      </w:r>
    </w:p>
    <w:p>
      <w:pPr>
        <w:ind w:left="0" w:right="0" w:firstLine="560"/>
        <w:spacing w:before="450" w:after="450" w:line="312" w:lineRule="auto"/>
      </w:pPr>
      <w:r>
        <w:rPr>
          <w:rFonts w:ascii="宋体" w:hAnsi="宋体" w:eastAsia="宋体" w:cs="宋体"/>
          <w:color w:val="000"/>
          <w:sz w:val="28"/>
          <w:szCs w:val="28"/>
        </w:rPr>
        <w:t xml:space="preserve">（五）地陷、冰陷、崖崩、雪崩、泥石流、滑坡；</w:t>
      </w:r>
    </w:p>
    <w:p>
      <w:pPr>
        <w:ind w:left="0" w:right="0" w:firstLine="560"/>
        <w:spacing w:before="450" w:after="450" w:line="312" w:lineRule="auto"/>
      </w:pPr>
      <w:r>
        <w:rPr>
          <w:rFonts w:ascii="宋体" w:hAnsi="宋体" w:eastAsia="宋体" w:cs="宋体"/>
          <w:color w:val="000"/>
          <w:sz w:val="28"/>
          <w:szCs w:val="28"/>
        </w:rPr>
        <w:t xml:space="preserve">（六）载运保险车辆的渡船遭受自然灾害（只限于有驾驶人员随车照料者）。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（三）利用保险车辆从事违法活动；</w:t>
      </w:r>
    </w:p>
    <w:p>
      <w:pPr>
        <w:ind w:left="0" w:right="0" w:firstLine="560"/>
        <w:spacing w:before="450" w:after="450" w:line="312" w:lineRule="auto"/>
      </w:pPr>
      <w:r>
        <w:rPr>
          <w:rFonts w:ascii="宋体" w:hAnsi="宋体" w:eastAsia="宋体" w:cs="宋体"/>
          <w:color w:val="000"/>
          <w:sz w:val="28"/>
          <w:szCs w:val="28"/>
        </w:rPr>
        <w:t xml:space="preserve">（四）驾驶人员饮酒、吸食或注射毒品、被药物麻醉后使用保险车辆；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（五）保险车辆肇事逃逸；</w:t>
      </w:r>
    </w:p>
    <w:p>
      <w:pPr>
        <w:ind w:left="0" w:right="0" w:firstLine="560"/>
        <w:spacing w:before="450" w:after="450" w:line="312" w:lineRule="auto"/>
      </w:pPr>
      <w:r>
        <w:rPr>
          <w:rFonts w:ascii="宋体" w:hAnsi="宋体" w:eastAsia="宋体" w:cs="宋体"/>
          <w:color w:val="000"/>
          <w:sz w:val="28"/>
          <w:szCs w:val="28"/>
        </w:rPr>
        <w:t xml:space="preserve">（六）驾驶人员有下列情形之一者：</w:t>
      </w:r>
    </w:p>
    <w:p>
      <w:pPr>
        <w:ind w:left="0" w:right="0" w:firstLine="560"/>
        <w:spacing w:before="450" w:after="450" w:line="312" w:lineRule="auto"/>
      </w:pPr>
      <w:r>
        <w:rPr>
          <w:rFonts w:ascii="宋体" w:hAnsi="宋体" w:eastAsia="宋体" w:cs="宋体"/>
          <w:color w:val="000"/>
          <w:sz w:val="28"/>
          <w:szCs w:val="28"/>
        </w:rPr>
        <w:t xml:space="preserve">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3．驾驶营业性客车的驾驶人员无国家有关部门核发的有效资格证书。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（四）火灾、爆炸、自燃造成的损失；自燃是指因本车电器、线路、供油系统发生故障或所载货物自身原因起火燃烧。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（十一）被盗窃、抢劫、抢夺，以及因被盗窃、抢劫、抢夺受到损坏或车上零部件、附属设备丢失；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（十二）被保险人或驾驶人员的故意行为造成的损失。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第十五条　投保人应如实填写投保单并回答保险人提出的询问，履行如实告知义务。在保险期限内，保险车辆改装、加装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（三）保险车辆发生第四条（一）、（二）列明的保险责任范围内的损失应当由第三方负责赔偿的，确实无法找到第三方时，免赔率为20％。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（五）保险车辆在同一保险年度内发生多次赔款，其免赔率从第二次开始每次增加5％，累计加扣免赔率不超过30％。但自然灾害引起的事故除外。</w:t>
      </w:r>
    </w:p>
    <w:p>
      <w:pPr>
        <w:ind w:left="0" w:right="0" w:firstLine="560"/>
        <w:spacing w:before="450" w:after="450" w:line="312" w:lineRule="auto"/>
      </w:pPr>
      <w:r>
        <w:rPr>
          <w:rFonts w:ascii="宋体" w:hAnsi="宋体" w:eastAsia="宋体" w:cs="宋体"/>
          <w:color w:val="000"/>
          <w:sz w:val="28"/>
          <w:szCs w:val="28"/>
        </w:rPr>
        <w:t xml:space="preserve">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第二十九条　下列情况下，保险人支付赔款后，保险合同终止，保险人不退还营业用汽车损失保险及其附加险的保险费：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（一）保险车辆发生全部损失；</w:t>
      </w:r>
    </w:p>
    <w:p>
      <w:pPr>
        <w:ind w:left="0" w:right="0" w:firstLine="560"/>
        <w:spacing w:before="450" w:after="450" w:line="312" w:lineRule="auto"/>
      </w:pPr>
      <w:r>
        <w:rPr>
          <w:rFonts w:ascii="宋体" w:hAnsi="宋体" w:eastAsia="宋体" w:cs="宋体"/>
          <w:color w:val="000"/>
          <w:sz w:val="28"/>
          <w:szCs w:val="28"/>
        </w:rPr>
        <w:t xml:space="preserve">（二）按投保时保险车辆的实际价值确定保险金额的，一次赔款金额与免赔金额之和（不含施救费）达到保险事故发生时保险车辆的实际价值；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二）上一保险年度享受保险费优待的车辆发生本保险及其附加险赔款，续保时保险费优待比例按以下公式计算，直至保险费优待比例为零时止。续保时保险费优待比例＝上一保险年度保险费优待比例一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第三十七条　在投保营业用汽车损失保险的基础上，投保人可投保附加险。附加险条款与本保险条款相抵触的，以附加险条款为准；附加险条款未尽事宜，以本保险条款为准。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2026-08-01T12:25:29+08:00</dcterms:created>
  <dcterms:modified xsi:type="dcterms:W3CDTF">2026-08-01T12:25:29+08:00</dcterms:modified>
</cp:coreProperties>
</file>

<file path=docProps/custom.xml><?xml version="1.0" encoding="utf-8"?>
<Properties xmlns="http://schemas.openxmlformats.org/officeDocument/2006/custom-properties" xmlns:vt="http://schemas.openxmlformats.org/officeDocument/2006/docPropsVTypes"/>
</file>