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2025年非全日制用工合同书(优秀10篇)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书一甲方（用人单位）用人单位名称用人单位地址法定代表人或负责人乙方（劳动者）姓?名?性?别?出生年月文化程度?联系方式户籍所在地实际居住地居民身份证号码家庭成员联系人电话：甲乙双方根据《中华人民共和国劳动合同法》和有关法律、...</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（三）经甲乙双方协商一致，对乙方的工资报酬按下列条款执行：乙方的工资报酬按照甲方依法制定的规章制度中的内部工资分配办法确定，根据乙方的工作岗位确定其每月工资为?20xx?元。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第三条甲方聘用乙方从事______________工作，乙方的工作任务或职责是______________________________。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第四条甲、乙双方确认工作地点在___________，根据甲方的工作需要，可以变更工作地点。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第六条乙方应按照甲方的要求，按照甲方制定的工作职责履行职务，按时、按质、按量完成规定的工作。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第八条甲方遇国家规定的假期不能强制安排员工的工作，乙方同意的情况下除外。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第九条甲方以货币形式支付乙方工资。</w:t>
      </w:r>
    </w:p>
    <w:p>
      <w:pPr>
        <w:ind w:left="0" w:right="0" w:firstLine="560"/>
        <w:spacing w:before="450" w:after="450" w:line="312" w:lineRule="auto"/>
      </w:pPr>
      <w:r>
        <w:rPr>
          <w:rFonts w:ascii="宋体" w:hAnsi="宋体" w:eastAsia="宋体" w:cs="宋体"/>
          <w:color w:val="000"/>
          <w:sz w:val="28"/>
          <w:szCs w:val="28"/>
        </w:rPr>
        <w:t xml:space="preserve">第十条甲方按______（周）支付乙方工资报酬。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第十二条乙方未缴纳社会保险的，甲方按照国家法律法规及有关非全日制用工的政策规定缴纳。</w:t>
      </w:r>
    </w:p>
    <w:p>
      <w:pPr>
        <w:ind w:left="0" w:right="0" w:firstLine="560"/>
        <w:spacing w:before="450" w:after="450" w:line="312" w:lineRule="auto"/>
      </w:pPr>
      <w:r>
        <w:rPr>
          <w:rFonts w:ascii="宋体" w:hAnsi="宋体" w:eastAsia="宋体" w:cs="宋体"/>
          <w:color w:val="000"/>
          <w:sz w:val="28"/>
          <w:szCs w:val="28"/>
        </w:rPr>
        <w:t xml:space="preserve">六、规章制度、劳动保护、劳动条件和职业危害防护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第十八条订立合同所依据的法律、行政法规、规章发生变化，合同应变更相关内容。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第二十条除劳动合同自然到期终止之外，甲、乙双方在合同期内，当事人任何一方都可以随时通知对方解除劳动合同关系。合同解除，甲方不向乙方支付经济补偿金。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第二十一条甲、乙双方因合同而发生争议可以向甲方所在地的劳动仲裁委员会申请仲裁。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第二十二条乙方可以与一个或者一个以上用人单位订立劳动合同，但是，不得影响本劳动合同的履行。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第二十三条甲方已按第十二条缴纳社会保险费用。合同终止保险终止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第二十四条乙方在劳动合同解除后三日内，应当按照诚实信用原则办理工作交接手续。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第二十六条合同如与法律、法规相抵触的，或者因法律、法规的变更而不一致的，以现行有效的法律、法规为准。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第二十八条合同生效前双方签订的任何《劳动合同》自合同签订之日起自动失效，其他之前签订的相关协议文本的规定与合同不一致的，以本合同为准。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第二十九条乙方如需离职，应提前天提出。</w:t>
      </w:r>
    </w:p>
    <w:p>
      <w:pPr>
        <w:ind w:left="0" w:right="0" w:firstLine="560"/>
        <w:spacing w:before="450" w:after="450" w:line="312" w:lineRule="auto"/>
      </w:pPr>
      <w:r>
        <w:rPr>
          <w:rFonts w:ascii="宋体" w:hAnsi="宋体" w:eastAsia="宋体" w:cs="宋体"/>
          <w:color w:val="000"/>
          <w:sz w:val="28"/>
          <w:szCs w:val="28"/>
        </w:rPr>
        <w:t xml:space="preserve">第三十条甲、乙双方另行约定条款：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第三十一条合同一式份，甲方执份，乙方执份，经双方签字（或盖章）后生效。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联系方式： 固定电话： 移动电话：</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固定期限，自年 月 日起至年 月 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联系方式：固定电话：移动电话：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第一条甲、乙双方选择合同类型为（a）</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第二十条乙方具备法定情形之一的，甲方提前____日以书面形式通知乙方或额外支付乙方1个月工资后，可以解除本合同。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第二十一条乙方解除本合同，应提前____日以书面形式通知甲方。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无论因何原因解除或终止本合同，乙方应立即停止以甲方名义从事的一切活动，根据甲方要求完成其未了事务，结清所有帐目，并在本合同终止或解除的____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第二十八条乙方的保密费用已包含在其工资内，甲方不再为乙方的保密义务另行支付费用；</w:t>
      </w:r>
    </w:p>
    <w:p>
      <w:pPr>
        <w:ind w:left="0" w:right="0" w:firstLine="560"/>
        <w:spacing w:before="450" w:after="450" w:line="312" w:lineRule="auto"/>
      </w:pPr>
      <w:r>
        <w:rPr>
          <w:rFonts w:ascii="宋体" w:hAnsi="宋体" w:eastAsia="宋体" w:cs="宋体"/>
          <w:color w:val="000"/>
          <w:sz w:val="28"/>
          <w:szCs w:val="28"/>
        </w:rPr>
        <w:t xml:space="preserve">第二十九条乙方在职期间不得自营或者为他人经营与企业同类的行业；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第三十二条甲方的规章制度和《员工手册》均属于本合同的附件，与本合同具有同等效力；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乙方确认本人的通信地址为本合同登记的家庭地址.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非全日制用工合同书七</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固定期限，自_____年____月____日起至____年____月____日止，合同期满后，本合同自行终止;双方如需重新签订劳动合同的，在合同到期前的三十天内订定。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（四）乙方依法享有带薪假期（如：_____、丧假、年休假等）期间的工资?。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（一）各项社会_____费由乙方自行缴纳。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_____待遇履行必要的义务。</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法定时效内向劳动争议_____委员会提出书面申请。对_____裁决不服且符合起诉条件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出纳 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 8 小时工作制。具体作息时间，甲方安排如下： 每周工作 六 天，每周休息 一 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 20xx 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 。</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2026-01-22T19:03:52+08:00</dcterms:created>
  <dcterms:modified xsi:type="dcterms:W3CDTF">2026-01-22T19:03:52+08:00</dcterms:modified>
</cp:coreProperties>
</file>

<file path=docProps/custom.xml><?xml version="1.0" encoding="utf-8"?>
<Properties xmlns="http://schemas.openxmlformats.org/officeDocument/2006/custom-properties" xmlns:vt="http://schemas.openxmlformats.org/officeDocument/2006/docPropsVTypes"/>
</file>