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【物业保洁主管岗位职责】物业保洁员工用工合同</w:t>
      </w:r>
      <w:bookmarkEnd w:id="1"/>
    </w:p>
    <w:p>
      <w:pPr>
        <w:jc w:val="center"/>
        <w:spacing w:before="0" w:after="450"/>
      </w:pPr>
      <w:r>
        <w:rPr>
          <w:rFonts w:ascii="Arial" w:hAnsi="Arial" w:eastAsia="Arial" w:cs="Arial"/>
          <w:color w:val="999999"/>
          <w:sz w:val="20"/>
          <w:szCs w:val="20"/>
        </w:rPr>
        <w:t xml:space="preserve">来源：网络  作者：悠然小筑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缔约者要同意合同的提前解除和终止，设计好解除合同的对价即可。本站小编整理了“物业保洁员工用工合同”仅供参考，希望能帮助到大家！　　物业保洁员工用工合同　　甲 方：　　乙 方：　　身份证号码：　　根据《中华人民共和国劳动法》及其他有关法律...</w:t>
      </w:r>
    </w:p>
    <w:p>
      <w:pPr>
        <w:ind w:left="0" w:right="0" w:firstLine="560"/>
        <w:spacing w:before="450" w:after="450" w:line="312" w:lineRule="auto"/>
      </w:pPr>
      <w:r>
        <w:rPr>
          <w:rFonts w:ascii="宋体" w:hAnsi="宋体" w:eastAsia="宋体" w:cs="宋体"/>
          <w:color w:val="000"/>
          <w:sz w:val="28"/>
          <w:szCs w:val="28"/>
        </w:rPr>
        <w:t xml:space="preserve">　　缔约者要同意合同的提前解除和终止，设计好解除合同的对价即可。本站小编整理了“物业保洁员工用工合同”仅供参考，希望能帮助到大家！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物业保洁员工用工合同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根据《中华人民共和国劳动法》及其他有关法律法规的规定和学校实际情况，聘请身体健康，能吃苦耐劳的保洁员。甲乙双方本着平等自愿、协商一致的原则，达成如下协议：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　&gt;　二、工作内容、时间和待遇</w:t>
      </w:r>
    </w:p>
    <w:p>
      <w:pPr>
        <w:ind w:left="0" w:right="0" w:firstLine="560"/>
        <w:spacing w:before="450" w:after="450" w:line="312" w:lineRule="auto"/>
      </w:pPr>
      <w:r>
        <w:rPr>
          <w:rFonts w:ascii="宋体" w:hAnsi="宋体" w:eastAsia="宋体" w:cs="宋体"/>
          <w:color w:val="000"/>
          <w:sz w:val="28"/>
          <w:szCs w:val="28"/>
        </w:rPr>
        <w:t xml:space="preserve">　　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　　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　　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　　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　　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　　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　　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　　8.甲方每年年底按工作满一年支付给乙方2025元的保险金（不足一年不发），由乙方自行到南丹县社保所缴纳有关社会保险，如不缴纳所有责任乙方无自行负责。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　　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　　&gt;三、乙方的法律义务</w:t>
      </w:r>
    </w:p>
    <w:p>
      <w:pPr>
        <w:ind w:left="0" w:right="0" w:firstLine="560"/>
        <w:spacing w:before="450" w:after="450" w:line="312" w:lineRule="auto"/>
      </w:pPr>
      <w:r>
        <w:rPr>
          <w:rFonts w:ascii="宋体" w:hAnsi="宋体" w:eastAsia="宋体" w:cs="宋体"/>
          <w:color w:val="000"/>
          <w:sz w:val="28"/>
          <w:szCs w:val="28"/>
        </w:rPr>
        <w:t xml:space="preserve">　　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　　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　　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　　&gt;四、甲方的法律责任</w:t>
      </w:r>
    </w:p>
    <w:p>
      <w:pPr>
        <w:ind w:left="0" w:right="0" w:firstLine="560"/>
        <w:spacing w:before="450" w:after="450" w:line="312" w:lineRule="auto"/>
      </w:pPr>
      <w:r>
        <w:rPr>
          <w:rFonts w:ascii="宋体" w:hAnsi="宋体" w:eastAsia="宋体" w:cs="宋体"/>
          <w:color w:val="000"/>
          <w:sz w:val="28"/>
          <w:szCs w:val="28"/>
        </w:rPr>
        <w:t xml:space="preserve">　　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　　&gt;五、协议解除和终止</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　　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　　&gt;六、违约责任其他事项</w:t>
      </w:r>
    </w:p>
    <w:p>
      <w:pPr>
        <w:ind w:left="0" w:right="0" w:firstLine="560"/>
        <w:spacing w:before="450" w:after="450" w:line="312" w:lineRule="auto"/>
      </w:pPr>
      <w:r>
        <w:rPr>
          <w:rFonts w:ascii="宋体" w:hAnsi="宋体" w:eastAsia="宋体" w:cs="宋体"/>
          <w:color w:val="000"/>
          <w:sz w:val="28"/>
          <w:szCs w:val="28"/>
        </w:rPr>
        <w:t xml:space="preserve">　　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2026-09-24T15:47:57+08:00</dcterms:created>
  <dcterms:modified xsi:type="dcterms:W3CDTF">2026-09-24T15:47:57+08:00</dcterms:modified>
</cp:coreProperties>
</file>

<file path=docProps/custom.xml><?xml version="1.0" encoding="utf-8"?>
<Properties xmlns="http://schemas.openxmlformats.org/officeDocument/2006/custom-properties" xmlns:vt="http://schemas.openxmlformats.org/officeDocument/2006/docPropsVTypes"/>
</file>