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【非全日制用工是否缴纳社保】非全日制用工可以不签合同吗</w:t>
      </w:r>
      <w:bookmarkEnd w:id="1"/>
    </w:p>
    <w:p>
      <w:pPr>
        <w:jc w:val="center"/>
        <w:spacing w:before="0" w:after="450"/>
      </w:pPr>
      <w:r>
        <w:rPr>
          <w:rFonts w:ascii="Arial" w:hAnsi="Arial" w:eastAsia="Arial" w:cs="Arial"/>
          <w:color w:val="999999"/>
          <w:sz w:val="20"/>
          <w:szCs w:val="20"/>
        </w:rPr>
        <w:t xml:space="preserve">来源：网络  作者：悠然自得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非全日制用工是指以小时计酬为主，劳动者在同一用人单位一般平均每日工作时间不超过四小时，每周工作时间累计不超过二十四小时的用工形式。那么非全日制用工必须签订劳动合同吗？本站小编整理了“非全日制用工可以不签合同吗”仅供参考，希望能帮助到大家...</w:t>
      </w:r>
    </w:p>
    <w:p>
      <w:pPr>
        <w:ind w:left="0" w:right="0" w:firstLine="560"/>
        <w:spacing w:before="450" w:after="450" w:line="312" w:lineRule="auto"/>
      </w:pPr>
      <w:r>
        <w:rPr>
          <w:rFonts w:ascii="宋体" w:hAnsi="宋体" w:eastAsia="宋体" w:cs="宋体"/>
          <w:color w:val="000"/>
          <w:sz w:val="28"/>
          <w:szCs w:val="28"/>
        </w:rPr>
        <w:t xml:space="preserve">　　非全日制用工是指以小时计酬为主，劳动者在同一用人单位一般平均每日工作时间不超过四小时，每周工作时间累计不超过二十四小时的用工形式。那么非全日制用工必须签订劳动合同吗？本站小编整理了“非全日制用工可以不签合同吗”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非全日制用工可以不签合同吗</w:t>
      </w:r>
    </w:p>
    <w:p>
      <w:pPr>
        <w:ind w:left="0" w:right="0" w:firstLine="560"/>
        <w:spacing w:before="450" w:after="450" w:line="312" w:lineRule="auto"/>
      </w:pPr>
      <w:r>
        <w:rPr>
          <w:rFonts w:ascii="宋体" w:hAnsi="宋体" w:eastAsia="宋体" w:cs="宋体"/>
          <w:color w:val="000"/>
          <w:sz w:val="28"/>
          <w:szCs w:val="28"/>
        </w:rPr>
        <w:t xml:space="preserve">　　&gt;非全日制用工必须签订劳动合同。</w:t>
      </w:r>
    </w:p>
    <w:p>
      <w:pPr>
        <w:ind w:left="0" w:right="0" w:firstLine="560"/>
        <w:spacing w:before="450" w:after="450" w:line="312" w:lineRule="auto"/>
      </w:pPr>
      <w:r>
        <w:rPr>
          <w:rFonts w:ascii="宋体" w:hAnsi="宋体" w:eastAsia="宋体" w:cs="宋体"/>
          <w:color w:val="000"/>
          <w:sz w:val="28"/>
          <w:szCs w:val="28"/>
        </w:rPr>
        <w:t xml:space="preserve">　　《劳动合同法》第六十八条非全日制用工，是指以小时计酬为主，劳动者在同一用人单位一般平均每日工作时间不超过四小时，每周工作时间累计不超过二十四小时的用工形式。劳动社会保障部《关于非全日制用工若干问题的意见》规定：“劳动者通过依法成立的劳务派遣组织为其他单位、家庭或个人提供非全日制劳动的，由劳务派遣组织与非全日制劳动者签订劳动。”用人单位与非全日制劳动者之间的关系，则符合劳动关系的所有特征，双方之间建立的是的劳动关系，应受劳动法和劳动合同法的调整。非全日制用工的计酬方式灵活多样，以小时计酬为主，但不局限于以小时计酬。除了以小时计酬的形式以外，常见的计酬方式还有以日、周为单位来计酬或按件计酬。因为劳动者可以在一个以上的用人单位劳动从事非全日制劳动，所以本条所规定的一般平均每日工作时间和每周工作累计时间，都是针对劳动者在同一个用人单位劳动所做出的，而并不是指劳动者实际上平均每日的全部劳动时间和每周累计的全部劳动时间。</w:t>
      </w:r>
    </w:p>
    <w:p>
      <w:pPr>
        <w:ind w:left="0" w:right="0" w:firstLine="560"/>
        <w:spacing w:before="450" w:after="450" w:line="312" w:lineRule="auto"/>
      </w:pPr>
      <w:r>
        <w:rPr>
          <w:rFonts w:ascii="宋体" w:hAnsi="宋体" w:eastAsia="宋体" w:cs="宋体"/>
          <w:color w:val="000"/>
          <w:sz w:val="28"/>
          <w:szCs w:val="28"/>
        </w:rPr>
        <w:t xml:space="preserve">　　&gt;非全日制用工合同解除条件</w:t>
      </w:r>
    </w:p>
    <w:p>
      <w:pPr>
        <w:ind w:left="0" w:right="0" w:firstLine="560"/>
        <w:spacing w:before="450" w:after="450" w:line="312" w:lineRule="auto"/>
      </w:pPr>
      <w:r>
        <w:rPr>
          <w:rFonts w:ascii="宋体" w:hAnsi="宋体" w:eastAsia="宋体" w:cs="宋体"/>
          <w:color w:val="000"/>
          <w:sz w:val="28"/>
          <w:szCs w:val="28"/>
        </w:rPr>
        <w:t xml:space="preserve">　　1、劳动者有下列情形之一的，用人单位可以解除劳动合同：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　　（三）严重失职，营私舞弊，对用人单位利益造成重大损害的；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2、新公布的劳动合同法规定：</w:t>
      </w:r>
    </w:p>
    <w:p>
      <w:pPr>
        <w:ind w:left="0" w:right="0" w:firstLine="560"/>
        <w:spacing w:before="450" w:after="450" w:line="312" w:lineRule="auto"/>
      </w:pPr>
      <w:r>
        <w:rPr>
          <w:rFonts w:ascii="宋体" w:hAnsi="宋体" w:eastAsia="宋体" w:cs="宋体"/>
          <w:color w:val="000"/>
          <w:sz w:val="28"/>
          <w:szCs w:val="28"/>
        </w:rPr>
        <w:t xml:space="preserve">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　　（三）严重失职，营私舞弊，对用人单位利益造成重大损害的；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　　（一）依照企业破产法规定进行重整的；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（二）生产经营发生严重困难的；</w:t>
      </w:r>
    </w:p>
    <w:p>
      <w:pPr>
        <w:ind w:left="0" w:right="0" w:firstLine="560"/>
        <w:spacing w:before="450" w:after="450" w:line="312" w:lineRule="auto"/>
      </w:pPr>
      <w:r>
        <w:rPr>
          <w:rFonts w:ascii="宋体" w:hAnsi="宋体" w:eastAsia="宋体" w:cs="宋体"/>
          <w:color w:val="000"/>
          <w:sz w:val="28"/>
          <w:szCs w:val="28"/>
        </w:rPr>
        <w:t xml:space="preserve">　　（三）企业转产、重大技术革新或者经营方式调整，经变更劳动合同后，仍需裁减人员的；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如果您还有疑惑，本网站也提供律师在线咨询，欢迎您进行咨询。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2026-08-09T23:12:52+08:00</dcterms:created>
  <dcterms:modified xsi:type="dcterms:W3CDTF">2026-08-09T23:12:52+08:00</dcterms:modified>
</cp:coreProperties>
</file>

<file path=docProps/custom.xml><?xml version="1.0" encoding="utf-8"?>
<Properties xmlns="http://schemas.openxmlformats.org/officeDocument/2006/custom-properties" xmlns:vt="http://schemas.openxmlformats.org/officeDocument/2006/docPropsVTypes"/>
</file>