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网店加盟合作协议</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网店加盟合作协议》，供大家学习参考！-甲方（总网站）：甲方是依照中华人民共和国法律组成并有效存续的中国企业法人，根据乙方的申请，甲方授权乙方为甲方的加盟店，按甲方委托范围帮助甲方销售产品，为顾客提供服务，经协商一致，...</w:t>
      </w:r>
    </w:p>
    <w:p>
      <w:pPr>
        <w:ind w:left="0" w:right="0" w:firstLine="560"/>
        <w:spacing w:before="450" w:after="450" w:line="312" w:lineRule="auto"/>
      </w:pPr>
      <w:r>
        <w:rPr>
          <w:rFonts w:ascii="宋体" w:hAnsi="宋体" w:eastAsia="宋体" w:cs="宋体"/>
          <w:color w:val="000"/>
          <w:sz w:val="28"/>
          <w:szCs w:val="28"/>
        </w:rPr>
        <w:t xml:space="preserve">以下是为大家整理的关于《网店加盟合作协议》，供大家学习参考！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甲方（总网站）：</w:t>
      </w:r>
    </w:p>
    <w:p>
      <w:pPr>
        <w:ind w:left="0" w:right="0" w:firstLine="560"/>
        <w:spacing w:before="450" w:after="450" w:line="312" w:lineRule="auto"/>
      </w:pPr>
      <w:r>
        <w:rPr>
          <w:rFonts w:ascii="宋体" w:hAnsi="宋体" w:eastAsia="宋体" w:cs="宋体"/>
          <w:color w:val="000"/>
          <w:sz w:val="28"/>
          <w:szCs w:val="28"/>
        </w:rPr>
        <w:t xml:space="preserve">甲方是依照中华人民共和国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1.1致力吸收产品知识与学习销售技巧。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1.2帮助甲方推广网站，为顾客提供售前服务，乙方只能将产品直接销售给最终用户。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1.3按甲方统一价格销售产品，取得顾客订单后，向顾客提供送货上门等售后服务。配送时间不能超过二十分钟（如有特别情况可与顾客协商，需顾客批准）。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2.1乙方经销价格详见附件《打印耗材产品清单与报价单》或《网上价格表》。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2.2乙方经销甲方产品的首批配货金额不得低于所交押金数目。第一次进货不能低于人民币一万元（因品种多必须保证基本量）。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2.3除首批配货以外，乙方每次配货金额不得低于人民币叁仟元。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户名：广州彩鑫计算机科技有限公司，帐号：825049604308091001，开户行：中国银行广州市支行），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3.1甲方向乙方发货，由乙方负责运输费用与保险费用。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3.2若乙方对运输工具有特殊要求时，运费由乙方承担。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六、 双方权利与义务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w:t>
      </w:r>
    </w:p>
    <w:p>
      <w:pPr>
        <w:ind w:left="0" w:right="0" w:firstLine="560"/>
        <w:spacing w:before="450" w:after="450" w:line="312" w:lineRule="auto"/>
      </w:pPr>
      <w:r>
        <w:rPr>
          <w:rFonts w:ascii="宋体" w:hAnsi="宋体" w:eastAsia="宋体" w:cs="宋体"/>
          <w:color w:val="000"/>
          <w:sz w:val="28"/>
          <w:szCs w:val="28"/>
        </w:rPr>
        <w:t xml:space="preserve">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 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至年月日为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2026-09-17T03:26:52+08:00</dcterms:created>
  <dcterms:modified xsi:type="dcterms:W3CDTF">2026-09-17T03:26:52+08:00</dcterms:modified>
</cp:coreProperties>
</file>

<file path=docProps/custom.xml><?xml version="1.0" encoding="utf-8"?>
<Properties xmlns="http://schemas.openxmlformats.org/officeDocument/2006/custom-properties" xmlns:vt="http://schemas.openxmlformats.org/officeDocument/2006/docPropsVTypes"/>
</file>