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建筑工程项目合作协议书</w:t>
      </w:r>
      <w:bookmarkEnd w:id="1"/>
    </w:p>
    <w:p>
      <w:pPr>
        <w:jc w:val="center"/>
        <w:spacing w:before="0" w:after="450"/>
      </w:pPr>
      <w:r>
        <w:rPr>
          <w:rFonts w:ascii="Arial" w:hAnsi="Arial" w:eastAsia="Arial" w:cs="Arial"/>
          <w:color w:val="999999"/>
          <w:sz w:val="20"/>
          <w:szCs w:val="20"/>
        </w:rPr>
        <w:t xml:space="preserve">来源：网络  作者：清风徐来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甲方：乙方： 经甲乙双方友好协商，甲方将江苏省如皋市图书馆、博物馆、文化馆、科技规划馆建设工程（简称文化广场）交由乙方总承包施工，为明确甲乙双方的权利与义务关系，达成如下协议，供双方严格遵照执行：第一条 涉及的工程： 一、工程名称：如皋市图...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六、工期：工程拟于XX年7月底前进场筹建，XX年底全部主体工程封顶，XX年5月底前全部工程验收合格后交付给甲方使用,约为9个月。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乙方：浙江中xx</w:t>
      </w:r>
    </w:p>
    <w:p>
      <w:pPr>
        <w:ind w:left="0" w:right="0" w:firstLine="560"/>
        <w:spacing w:before="450" w:after="450" w:line="312" w:lineRule="auto"/>
      </w:pPr>
      <w:r>
        <w:rPr>
          <w:rFonts w:ascii="宋体" w:hAnsi="宋体" w:eastAsia="宋体" w:cs="宋体"/>
          <w:color w:val="000"/>
          <w:sz w:val="28"/>
          <w:szCs w:val="28"/>
        </w:rPr>
        <w:t xml:space="preserve">担保单位：如皋市xx</w:t>
      </w:r>
    </w:p>
    <w:p>
      <w:pPr>
        <w:ind w:left="0" w:right="0" w:firstLine="560"/>
        <w:spacing w:before="450" w:after="450" w:line="312" w:lineRule="auto"/>
      </w:pPr>
      <w:r>
        <w:rPr>
          <w:rFonts w:ascii="宋体" w:hAnsi="宋体" w:eastAsia="宋体" w:cs="宋体"/>
          <w:color w:val="000"/>
          <w:sz w:val="28"/>
          <w:szCs w:val="28"/>
        </w:rPr>
        <w:t xml:space="preserve">日期：二〇xx年xx月xx日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2026-05-06T01:17:56+08:00</dcterms:created>
  <dcterms:modified xsi:type="dcterms:W3CDTF">2026-05-06T01:17:56+08:00</dcterms:modified>
</cp:coreProperties>
</file>

<file path=docProps/custom.xml><?xml version="1.0" encoding="utf-8"?>
<Properties xmlns="http://schemas.openxmlformats.org/officeDocument/2006/custom-properties" xmlns:vt="http://schemas.openxmlformats.org/officeDocument/2006/docPropsVTypes"/>
</file>