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石材加工合作协议</w:t>
      </w:r>
      <w:bookmarkEnd w:id="1"/>
    </w:p>
    <w:p>
      <w:pPr>
        <w:jc w:val="center"/>
        <w:spacing w:before="0" w:after="450"/>
      </w:pPr>
      <w:r>
        <w:rPr>
          <w:rFonts w:ascii="Arial" w:hAnsi="Arial" w:eastAsia="Arial" w:cs="Arial"/>
          <w:color w:val="999999"/>
          <w:sz w:val="20"/>
          <w:szCs w:val="20"/>
        </w:rPr>
        <w:t xml:space="preserve">来源：网络  作者：梦里花落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石材加工合作协议（通用3篇）石材加工合作协议 篇1 甲方： 地址： 电话： 乙方： 地址： 电话： 经双方友好协商，就甲方委托乙方加工石材幕墙工程项目外立面石材，特订立本合作协议，以便双方共同遵守。 一、合作范围 甲方委托乙方加工外立面石材...</w:t>
      </w:r>
    </w:p>
    <w:p>
      <w:pPr>
        <w:ind w:left="0" w:right="0" w:firstLine="560"/>
        <w:spacing w:before="450" w:after="450" w:line="312" w:lineRule="auto"/>
      </w:pPr>
      <w:r>
        <w:rPr>
          <w:rFonts w:ascii="宋体" w:hAnsi="宋体" w:eastAsia="宋体" w:cs="宋体"/>
          <w:color w:val="000"/>
          <w:sz w:val="28"/>
          <w:szCs w:val="28"/>
        </w:rPr>
        <w:t xml:space="preserve">石材加工合作协议（通用3篇）</w:t>
      </w:r>
    </w:p>
    <w:p>
      <w:pPr>
        <w:ind w:left="0" w:right="0" w:firstLine="560"/>
        <w:spacing w:before="450" w:after="450" w:line="312" w:lineRule="auto"/>
      </w:pPr>
      <w:r>
        <w:rPr>
          <w:rFonts w:ascii="宋体" w:hAnsi="宋体" w:eastAsia="宋体" w:cs="宋体"/>
          <w:color w:val="000"/>
          <w:sz w:val="28"/>
          <w:szCs w:val="28"/>
        </w:rPr>
        <w:t xml:space="preserve">石材加工合作协议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1、甲方为乙方提供石材平板、线条及荒料。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4、本工程的石材出材率控制在98%以上，石材的损耗率控制在0.5%，如超出部分由乙方承担。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2、石材加工前须对原料进行挑选、排版，有暗裂、暗线、色线等质量缺馅的石材严禁加工，色差确保整个立面统一。</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代表（或委托人）签证，出厂即为合格。</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甲乙双方协商，合作期限从______年______月______日起至______年______月______日止。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2、次月______日前甲方按每个月完成的加工量，支付月加工款，每次付款前，乙方向甲方提供同等金额的合法有效完税发票。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甲乙双方必须共同遵守本协议的各条款，凡因执行本协议所发生的或与本协议有关的一切争议，应由双方通过友好协商解决。如果协商不能解决，任何一方可以向______人民法院起诉。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石材加工合作协议 篇2</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甲方委托乙方加工外立面石材，甲方提供石材平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1、甲方为乙方提供石材平板、线条及荒料。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4、本工程的石材出材率控制在98%以上，石材的损耗率控制在0.5%，如超出部分由乙方承担。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2、石材加工前须对原料进行挑选、排版，有暗裂、暗线、色线等质量缺馅的石材严禁加工，色差确保整个立面统一。</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代表（或委托人）签证，出厂即为合格。</w:t>
      </w:r>
    </w:p>
    <w:p>
      <w:pPr>
        <w:ind w:left="0" w:right="0" w:firstLine="560"/>
        <w:spacing w:before="450" w:after="450" w:line="312" w:lineRule="auto"/>
      </w:pPr>
      <w:r>
        <w:rPr>
          <w:rFonts w:ascii="宋体" w:hAnsi="宋体" w:eastAsia="宋体" w:cs="宋体"/>
          <w:color w:val="000"/>
          <w:sz w:val="28"/>
          <w:szCs w:val="28"/>
        </w:rPr>
        <w:t xml:space="preserve">五、合作期限甲乙双方协商，合作期限从________年____月____日起至________年____月____日止。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2、次月____日前甲方按每个月完成的加工量，支付月加工款，每次付款前，乙方向甲方提供同等金额的合法有效完税发票。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八、纠纷处理甲乙双方必须共同遵守本协议的各条款，凡因执行本协议所发生的或与本协议有关的一切争议，应由双方通过友好协商解决。如果协商不能解决，任何一方可以向______人民法院起诉。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1、本协议自________年____月____日起经双方签字盖章后生效，协议履行完毕即失效。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3、本协议一式______份，双方各执______份。甲方（签字）：________年____月____日乙方（签字）：________年____月____日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石材加工合作协议 篇3</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为了共同拓展市场，充分发挥甲乙双方的经营优势，以在平等互利的基础上组建稳定而有效的市场网络，共同拓展市场份额，经双方友好协商，特订立以下条款，以便双方共同遵照执行。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__年____月____日至________年____月____日止。本协议约定的年限满后，甲乙双方愿意继续合作，在本协议规定年限前______个月向甲方提出，经双方同意后可续签协议。如本协议终止，乙方在__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1、产品的保修期为________年，________年内出现的严重产品质量问题需要调换的由公司负责维修解决。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八、本协议一式______份，双方各执______份，具有同等法律效力。甲方（签字）：签订地点：________年____月____日乙方（签字）：签订地点：________年____月____日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2026-11-08T07:46:36+08:00</dcterms:created>
  <dcterms:modified xsi:type="dcterms:W3CDTF">2026-11-08T07:46:36+08:00</dcterms:modified>
</cp:coreProperties>
</file>

<file path=docProps/custom.xml><?xml version="1.0" encoding="utf-8"?>
<Properties xmlns="http://schemas.openxmlformats.org/officeDocument/2006/custom-properties" xmlns:vt="http://schemas.openxmlformats.org/officeDocument/2006/docPropsVTypes"/>
</file>