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风险投资合作协议</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甲方：_________ 有效身份证号码： 乙方： 有效身份证号码：  以上各方共同投资人(以下简称“共同投资人”)经友好协商，根据中华人民共和国法律、法规的规定，双方本着互惠互利的原则，就甲乙双方合作投资 项目事宜并由甲方以其名义受让__...</w:t>
      </w:r>
    </w:p>
    <w:p>
      <w:pPr>
        <w:ind w:left="0" w:right="0" w:firstLine="560"/>
        <w:spacing w:before="450" w:after="450" w:line="312" w:lineRule="auto"/>
      </w:pPr>
      <w:r>
        <w:rPr>
          <w:rFonts w:ascii="宋体" w:hAnsi="宋体" w:eastAsia="宋体" w:cs="宋体"/>
          <w:color w:val="000"/>
          <w:sz w:val="28"/>
          <w:szCs w:val="28"/>
        </w:rPr>
        <w:t xml:space="preserve">甲方：_________ 有效身份证号码：</w:t>
      </w:r>
    </w:p>
    <w:p>
      <w:pPr>
        <w:ind w:left="0" w:right="0" w:firstLine="560"/>
        <w:spacing w:before="450" w:after="450" w:line="312" w:lineRule="auto"/>
      </w:pPr>
      <w:r>
        <w:rPr>
          <w:rFonts w:ascii="宋体" w:hAnsi="宋体" w:eastAsia="宋体" w:cs="宋体"/>
          <w:color w:val="000"/>
          <w:sz w:val="28"/>
          <w:szCs w:val="28"/>
        </w:rPr>
        <w:t xml:space="preserve">乙方： 有效身份证号码：</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 ”)的发起设立事宜，达成如下协议，以共同遵守。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 整，占出资总额的 ;乙方以负责项目市场经营管理作为出资资本，占出资总额的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 年 月 日前将上述出资额解入指定的银行：</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 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 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2026-11-01T02:02:22+08:00</dcterms:created>
  <dcterms:modified xsi:type="dcterms:W3CDTF">2026-11-01T02:02:22+08:00</dcterms:modified>
</cp:coreProperties>
</file>

<file path=docProps/custom.xml><?xml version="1.0" encoding="utf-8"?>
<Properties xmlns="http://schemas.openxmlformats.org/officeDocument/2006/custom-properties" xmlns:vt="http://schemas.openxmlformats.org/officeDocument/2006/docPropsVTypes"/>
</file>