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最新门面租房协议书合同简单点(二十三篇)</w:t>
      </w:r>
      <w:bookmarkEnd w:id="1"/>
    </w:p>
    <w:p>
      <w:pPr>
        <w:jc w:val="center"/>
        <w:spacing w:before="0" w:after="450"/>
      </w:pPr>
      <w:r>
        <w:rPr>
          <w:rFonts w:ascii="Arial" w:hAnsi="Arial" w:eastAsia="Arial" w:cs="Arial"/>
          <w:color w:val="999999"/>
          <w:sz w:val="20"/>
          <w:szCs w:val="20"/>
        </w:rPr>
        <w:t xml:space="preserve">来源：网络  作者：风月无边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门面租房协议书合同简单点一身份证号码：一、甲方将位于 的房屋出租给乙方，乙方用作经营范围 。二、房屋租期暂定 年，日期从 年 月 日起到 年 月 日为止，必须按季度付清租金，水电费按实际使用费用由乙方自行到收费部门上交，退租时，乙方必须出示...</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的房屋出租给乙方，乙方用作经营范围 。</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年 月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三、房屋使用保证金</w:t>
      </w:r>
    </w:p>
    <w:p>
      <w:pPr>
        <w:ind w:left="0" w:right="0" w:firstLine="560"/>
        <w:spacing w:before="450" w:after="450" w:line="312" w:lineRule="auto"/>
      </w:pPr>
      <w:r>
        <w:rPr>
          <w:rFonts w:ascii="宋体" w:hAnsi="宋体" w:eastAsia="宋体" w:cs="宋体"/>
          <w:color w:val="000"/>
          <w:sz w:val="28"/>
          <w:szCs w:val="28"/>
        </w:rPr>
        <w:t xml:space="preserve">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 以上缴费收据请乙方自行保存，以备查对。门面租房协议书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w:t>
      </w:r>
    </w:p>
    <w:p>
      <w:pPr>
        <w:ind w:left="0" w:right="0" w:firstLine="560"/>
        <w:spacing w:before="450" w:after="450" w:line="312" w:lineRule="auto"/>
      </w:pPr>
      <w:r>
        <w:rPr>
          <w:rFonts w:ascii="宋体" w:hAnsi="宋体" w:eastAsia="宋体" w:cs="宋体"/>
          <w:color w:val="000"/>
          <w:sz w:val="28"/>
          <w:szCs w:val="28"/>
        </w:rPr>
        <w:t xml:space="preserve">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五、乙方经营合同期内不得转让转租、借于第三方。如若转让，双方友好协商。</w:t>
      </w:r>
    </w:p>
    <w:p>
      <w:pPr>
        <w:ind w:left="0" w:right="0" w:firstLine="560"/>
        <w:spacing w:before="450" w:after="450" w:line="312" w:lineRule="auto"/>
      </w:pPr>
      <w:r>
        <w:rPr>
          <w:rFonts w:ascii="宋体" w:hAnsi="宋体" w:eastAsia="宋体" w:cs="宋体"/>
          <w:color w:val="000"/>
          <w:sz w:val="28"/>
          <w:szCs w:val="28"/>
        </w:rPr>
        <w:t xml:space="preserve">六、本合同未尽事宜，双方协商后可订立补充条款，补充条款与本合同具有同等法律效益。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乙方承租期内违反国家法律法规(黄、赌、毒)传销合同自动终止，给甲方造成影响后果需承担赔偿法律责任。</w:t>
      </w:r>
    </w:p>
    <w:p>
      <w:pPr>
        <w:ind w:left="0" w:right="0" w:firstLine="560"/>
        <w:spacing w:before="450" w:after="450" w:line="312" w:lineRule="auto"/>
      </w:pPr>
      <w:r>
        <w:rPr>
          <w:rFonts w:ascii="宋体" w:hAnsi="宋体" w:eastAsia="宋体" w:cs="宋体"/>
          <w:color w:val="000"/>
          <w:sz w:val="28"/>
          <w:szCs w:val="28"/>
        </w:rPr>
        <w:t xml:space="preserve">乙方承租期内自身安全、他人安全财物损失自行协调解决，甲方不承担责任。</w:t>
      </w:r>
    </w:p>
    <w:p>
      <w:pPr>
        <w:ind w:left="0" w:right="0" w:firstLine="560"/>
        <w:spacing w:before="450" w:after="450" w:line="312" w:lineRule="auto"/>
      </w:pPr>
      <w:r>
        <w:rPr>
          <w:rFonts w:ascii="宋体" w:hAnsi="宋体" w:eastAsia="宋体" w:cs="宋体"/>
          <w:color w:val="000"/>
          <w:sz w:val="28"/>
          <w:szCs w:val="28"/>
        </w:rPr>
        <w:t xml:space="preserve">甲方提供水到表，电到表，户外的电源和水源承租方负责按接及加装防漏电保护器，不得超过供电的线径用电负荷。注意安全使用电火(电器、电线老化)水、漏带来的财物、不必要的人身伤亡事故、左邻右舍财物损失，乙方负责。(谁经营谁受益原则，同时也承担风险)与甲方无关。</w:t>
      </w:r>
    </w:p>
    <w:p>
      <w:pPr>
        <w:ind w:left="0" w:right="0" w:firstLine="560"/>
        <w:spacing w:before="450" w:after="450" w:line="312" w:lineRule="auto"/>
      </w:pPr>
      <w:r>
        <w:rPr>
          <w:rFonts w:ascii="宋体" w:hAnsi="宋体" w:eastAsia="宋体" w:cs="宋体"/>
          <w:color w:val="000"/>
          <w:sz w:val="28"/>
          <w:szCs w:val="28"/>
        </w:rPr>
        <w:t xml:space="preserve">乙方租赁期内遵守国家法律法规产生的工商、税务卫生、水电其他费用独立核算。</w:t>
      </w:r>
    </w:p>
    <w:p>
      <w:pPr>
        <w:ind w:left="0" w:right="0" w:firstLine="560"/>
        <w:spacing w:before="450" w:after="450" w:line="312" w:lineRule="auto"/>
      </w:pPr>
      <w:r>
        <w:rPr>
          <w:rFonts w:ascii="宋体" w:hAnsi="宋体" w:eastAsia="宋体" w:cs="宋体"/>
          <w:color w:val="000"/>
          <w:sz w:val="28"/>
          <w:szCs w:val="28"/>
        </w:rPr>
        <w:t xml:space="preserve">乙方租赁期内如果遇到国家拆迁(除搬家费和满月的租金退还)装修装潢的不可移动部分无偿归甲方。</w:t>
      </w:r>
    </w:p>
    <w:p>
      <w:pPr>
        <w:ind w:left="0" w:right="0" w:firstLine="560"/>
        <w:spacing w:before="450" w:after="450" w:line="312" w:lineRule="auto"/>
      </w:pPr>
      <w:r>
        <w:rPr>
          <w:rFonts w:ascii="宋体" w:hAnsi="宋体" w:eastAsia="宋体" w:cs="宋体"/>
          <w:color w:val="000"/>
          <w:sz w:val="28"/>
          <w:szCs w:val="28"/>
        </w:rPr>
        <w:t xml:space="preserve">乙方要做到防火安全，防盗安全，心中有数。</w:t>
      </w:r>
    </w:p>
    <w:p>
      <w:pPr>
        <w:ind w:left="0" w:right="0" w:firstLine="560"/>
        <w:spacing w:before="450" w:after="450" w:line="312" w:lineRule="auto"/>
      </w:pPr>
      <w:r>
        <w:rPr>
          <w:rFonts w:ascii="宋体" w:hAnsi="宋体" w:eastAsia="宋体" w:cs="宋体"/>
          <w:color w:val="000"/>
          <w:sz w:val="28"/>
          <w:szCs w:val="28"/>
        </w:rPr>
        <w:t xml:space="preserve">甲乙双方如有违约，按月租金双倍赔偿对方。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本合同在履行过程中，由双方协商解决，也可向有关部门申请调解。协商、调解不成的，依法向有管辖区的人民法院起诉。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备注：物业费： 电表度数： 水表度数： 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门面租房协议书合同简单点二</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门面租房协议书合同简单点三</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门面租房协议书合同简单点六</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门面租房协议书合同简单点篇十一</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门面租房协议书合同简单点篇十六</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门面租房协议书合同简单点篇十七</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2026-09-13T02:59:43+08:00</dcterms:created>
  <dcterms:modified xsi:type="dcterms:W3CDTF">2026-09-13T02:59:43+08:00</dcterms:modified>
</cp:coreProperties>
</file>

<file path=docProps/custom.xml><?xml version="1.0" encoding="utf-8"?>
<Properties xmlns="http://schemas.openxmlformats.org/officeDocument/2006/custom-properties" xmlns:vt="http://schemas.openxmlformats.org/officeDocument/2006/docPropsVTypes"/>
</file>