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最新最新门面租房合同(模板十九篇)</w:t>
      </w:r>
      <w:bookmarkEnd w:id="1"/>
    </w:p>
    <w:p>
      <w:pPr>
        <w:jc w:val="center"/>
        <w:spacing w:before="0" w:after="450"/>
      </w:pPr>
      <w:r>
        <w:rPr>
          <w:rFonts w:ascii="Arial" w:hAnsi="Arial" w:eastAsia="Arial" w:cs="Arial"/>
          <w:color w:val="999999"/>
          <w:sz w:val="20"/>
          <w:szCs w:val="20"/>
        </w:rPr>
        <w:t xml:space="preserve">来源：网络  作者：心上花开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最新门面租房合同一身份证号：承租方(以下简称乙方)身份证号：为维护双方的合法权益，甲、乙双方本着平等、自愿、协商一致的原则，就租赁房屋一事达成以下协议。第一条 甲方将自己租赁的坐落在___市___街___巷___号的房屋___栋___间，建...</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最新门面租房合同三</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最新门面租房合同九</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4"/>
          <w:szCs w:val="34"/>
          <w:b w:val="1"/>
          <w:bCs w:val="1"/>
        </w:rPr>
        <w:t xml:space="preserve">最新门面租房合同篇十一</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 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最新门面租房合同篇十八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2026-08-03T05:54:18+08:00</dcterms:created>
  <dcterms:modified xsi:type="dcterms:W3CDTF">2026-08-03T05:54:18+08:00</dcterms:modified>
</cp:coreProperties>
</file>

<file path=docProps/custom.xml><?xml version="1.0" encoding="utf-8"?>
<Properties xmlns="http://schemas.openxmlformats.org/officeDocument/2006/custom-properties" xmlns:vt="http://schemas.openxmlformats.org/officeDocument/2006/docPropsVTypes"/>
</file>