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个人租房协议书合同免费 个人租房协议书简单版(二十四篇)</w:t>
      </w:r>
      <w:bookmarkEnd w:id="1"/>
    </w:p>
    <w:p>
      <w:pPr>
        <w:jc w:val="center"/>
        <w:spacing w:before="0" w:after="450"/>
      </w:pPr>
      <w:r>
        <w:rPr>
          <w:rFonts w:ascii="Arial" w:hAnsi="Arial" w:eastAsia="Arial" w:cs="Arial"/>
          <w:color w:val="999999"/>
          <w:sz w:val="20"/>
          <w:szCs w:val="20"/>
        </w:rPr>
        <w:t xml:space="preserve">来源：网络  作者：枫叶飘零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个人租房协议书合同免费 个人租房协议书简单版一承租方： (以下简称乙方)根据《中华人民共和国合同法》及相关法律法规的规定，甲、乙双方在平等、自愿的基础上，甲方将路#单元房屋出租给乙方使用，为明确双方权利义务，经协商一致，订立本合同。第一条 ...</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个人租房协议书简单版四</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个人租房协议书简单版五</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个人租房协议书简单版六</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个人租房协议书简单版八</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个人租房协议书简单版九</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个人租房协议书简单版篇十二</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个人租房协议书简单版篇十三</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甲方房屋(以下简称该房屋)坐落于_______市_______区_______路，位于第_____层，_______号。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该房屋月租金为(人民币)_______千_______百_______拾_______元整。租赁期间，如遇到国家有关政策调整，则按新政策规定调整租金标准;除此之外，出租方不得以任何理由任意调整租金。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个人租房协议书简单版篇二十一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个人租房协议书简单版篇二十二</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个人租房协议书简单版篇二十三</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(一)房屋坐落于___________市_________区(县)__________街道办事处(乡镇)________，建筑面积_____________平方米。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协议/□房屋买卖协议/□其他房屋来源证明文件)，房屋所有权证书编号或房屋来源证明名称：_________________，房屋所有权人(公有住房承租人、购房人)姓名或名称：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(一)租赁用途：_________;如租赁用途为居住的，居住人数为：________，最多不超过____人。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日内，到房屋所在地的社区来京人员和出租房屋服务站办理房屋出租登记手续。对多人居住的，乙方应将居住人员情况告知甲方，甲方应建立居住人员登记簿，并按规定报送服务站。本协议变更或者终止的，甲方应自协议变更或者终止之日起5日内，到房屋所在地的社区来京人员和出租房屋服务站办理登记变更、注销手续。在本协议有效期内，居住人员发生变更的，乙方应当自变更之日起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月___日至_____________年_____月___日，共计_____年_____个月。甲方应于_____________年_____月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(一)租金标准及支付方式：_____________元/(□月/□季/□半年/□年)，租金总计：_____________人民币元整(¥：_____________)。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支付方式：(□现金/□转账支票/□银行汇款)，押___付___，各期租金支付日期：_____________年_____月___日。</w:t>
      </w:r>
    </w:p>
    <w:p>
      <w:pPr>
        <w:ind w:left="0" w:right="0" w:firstLine="560"/>
        <w:spacing w:before="450" w:after="450" w:line="312" w:lineRule="auto"/>
      </w:pPr>
      <w:r>
        <w:rPr>
          <w:rFonts w:ascii="宋体" w:hAnsi="宋体" w:eastAsia="宋体" w:cs="宋体"/>
          <w:color w:val="000"/>
          <w:sz w:val="28"/>
          <w:szCs w:val="28"/>
        </w:rPr>
        <w:t xml:space="preserve">(二)押金：人民币元整(¥：_____________)租赁期满或协议解除后，房屋租赁押金除抵扣应由乙方承担的费用、租金，以及乙方应当承担的违约赔偿责任外，剩余部分应如数返还给乙方。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_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(二)租赁期内，甲方需提前收回房屋的，或乙方需提前退租的，应提前____________日通知对方，并按月租金的____________%向对方支付违约金;甲方还应退还相应的租金。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个人租房协议书简单版篇二十四</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2026-08-03T03:47:55+08:00</dcterms:created>
  <dcterms:modified xsi:type="dcterms:W3CDTF">2026-08-03T03:47:55+08:00</dcterms:modified>
</cp:coreProperties>
</file>

<file path=docProps/custom.xml><?xml version="1.0" encoding="utf-8"?>
<Properties xmlns="http://schemas.openxmlformats.org/officeDocument/2006/custom-properties" xmlns:vt="http://schemas.openxmlformats.org/officeDocument/2006/docPropsVTypes"/>
</file>