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2025年瓷砖产品购销合同(21篇)</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瓷砖产品购销合同一供方：购方因工程建设需要，经双方友好平等协商，依照《中华人民共和国合同法》等有关规定，遵循平等、自愿公平和诚实守信的原则，就如下事项达成一致协议定立本合同，以兹双方遵照执行。一、产品明细：1、供方为购方供应下列产品：2、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个工作日内支付该批瓷砖货款额度%，该工程瓷砖项目施工完成后付总货款，余款在此工程验收前付清。如甲方工程验收前不能付清余款，超过 天按延期付款金额的 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瓷砖产品购销合同七</w:t>
      </w:r>
    </w:p>
    <w:p>
      <w:pPr>
        <w:ind w:left="0" w:right="0" w:firstLine="560"/>
        <w:spacing w:before="450" w:after="450" w:line="312" w:lineRule="auto"/>
      </w:pPr>
      <w:r>
        <w:rPr>
          <w:rFonts w:ascii="宋体" w:hAnsi="宋体" w:eastAsia="宋体" w:cs="宋体"/>
          <w:color w:val="000"/>
          <w:sz w:val="28"/>
          <w:szCs w:val="28"/>
        </w:rPr>
        <w:t xml:space="preserve">瓷砖产品购销合同范文一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宋体" w:hAnsi="宋体" w:eastAsia="宋体" w:cs="宋体"/>
          <w:color w:val="000"/>
          <w:sz w:val="28"/>
          <w:szCs w:val="28"/>
        </w:rPr>
        <w:t xml:space="preserve">瓷砖产品购销合同范文二</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瓷砖产品购销合同范文三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甲乙双方在诚信自愿、平等互利的原则下，依照国家民法典等有关规定，通过协商一致达成以下瓷砖购销合同，双方必须共同遵守。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八、违约责任：本合同签订后，甲乙双方应严格遵守，不得擅自更改，如有违约，依据《民法典》相关条款执行。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2.1、供货方式：乙方负责将透水砖加工、供货到现场并负责卸货，甲方负责验货、接货。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2.2、供货时间:乙方须按照甲方书面要求确定的工期组织供货，保证工程 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2.3、如乙方因不可抗拒的因素导致延期供货，由乙方出具有效证明后供货 时间相应顺延。</w:t>
      </w:r>
    </w:p>
    <w:p>
      <w:pPr>
        <w:ind w:left="0" w:right="0" w:firstLine="560"/>
        <w:spacing w:before="450" w:after="450" w:line="312" w:lineRule="auto"/>
      </w:pPr>
      <w:r>
        <w:rPr>
          <w:rFonts w:ascii="宋体" w:hAnsi="宋体" w:eastAsia="宋体" w:cs="宋体"/>
          <w:color w:val="000"/>
          <w:sz w:val="28"/>
          <w:szCs w:val="28"/>
        </w:rPr>
        <w:t xml:space="preserve">2.4、该合同的工程量包含施工损耗，如果由于施工单位使用过程中超出合 理损耗及其他原因，造成材料缺失乙方要负责供应同质量、同规格、同颜色的地砖，超出部分的费用按本合同单价计算。 3、验收</w:t>
      </w:r>
    </w:p>
    <w:p>
      <w:pPr>
        <w:ind w:left="0" w:right="0" w:firstLine="560"/>
        <w:spacing w:before="450" w:after="450" w:line="312" w:lineRule="auto"/>
      </w:pPr>
      <w:r>
        <w:rPr>
          <w:rFonts w:ascii="宋体" w:hAnsi="宋体" w:eastAsia="宋体" w:cs="宋体"/>
          <w:color w:val="000"/>
          <w:sz w:val="28"/>
          <w:szCs w:val="28"/>
        </w:rPr>
        <w:t xml:space="preserve">3.1、验收标准：按合同、相关技术标准以及双方封存样品验收。 3.2、验收单位：货到现场由甲方、乙方、监理三方共同验收。 4、合同价款及付款方式</w:t>
      </w:r>
    </w:p>
    <w:p>
      <w:pPr>
        <w:ind w:left="0" w:right="0" w:firstLine="560"/>
        <w:spacing w:before="450" w:after="450" w:line="312" w:lineRule="auto"/>
      </w:pPr>
      <w:r>
        <w:rPr>
          <w:rFonts w:ascii="宋体" w:hAnsi="宋体" w:eastAsia="宋体" w:cs="宋体"/>
          <w:color w:val="000"/>
          <w:sz w:val="28"/>
          <w:szCs w:val="28"/>
        </w:rPr>
        <w:t xml:space="preserve">4.1、合同总价：根据1款列表中单价乘以供货总量。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4.2、结算依据：以双方签署的结算单为结算依据(交货前的所有损耗由乙方承担)。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4.3、付款方式：甲方与乙方签订合同后，即支付该批订单的10%预付款，预付款在第一次付款时一次性扣除，货到现场后每到1000m2甲方在一周内向乙方结算95%的货款。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 5 %，质保金不计利息。保修期为工程验收合格当日， 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 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7.1、乙方未能按照甲方发出的订货通知中要求的时间进行供货,乙方应当 向甲方赔偿由此造成的损失，并按 20xx元/天承担违约金;逾期天数累计超过三日的, 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7.2、甲方未能按本合同约定付款，每迟延一日，按合同约定应付而未付金额的滞纳金，滞纳金按支付当日的银行贷款利率计算。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7.3、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7.4、若因乙方原因未通过验收，甲方有权解除合同或拒绝接收材料，由此 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 肆 份，甲方执 贰 份、乙方执 贰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话：开户银行：账 号：日 期：电 话： 开户银行： 账 号： 日 期:</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瓷砖产品购销合同篇十二</w:t>
      </w:r>
    </w:p>
    <w:p>
      <w:pPr>
        <w:ind w:left="0" w:right="0" w:firstLine="560"/>
        <w:spacing w:before="450" w:after="450" w:line="312" w:lineRule="auto"/>
      </w:pPr>
      <w:r>
        <w:rPr>
          <w:rFonts w:ascii="宋体" w:hAnsi="宋体" w:eastAsia="宋体" w:cs="宋体"/>
          <w:color w:val="000"/>
          <w:sz w:val="28"/>
          <w:szCs w:val="28"/>
        </w:rPr>
        <w:t xml:space="preserve">甲方(需方)：四川大月置业有限公司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需方：四川大月置业有限公司 供方：</w:t>
      </w:r>
    </w:p>
    <w:p>
      <w:pPr>
        <w:ind w:left="0" w:right="0" w:firstLine="560"/>
        <w:spacing w:before="450" w:after="450" w:line="312" w:lineRule="auto"/>
      </w:pPr>
      <w:r>
        <w:rPr>
          <w:rFonts w:ascii="宋体" w:hAnsi="宋体" w:eastAsia="宋体" w:cs="宋体"/>
          <w:color w:val="000"/>
          <w:sz w:val="28"/>
          <w:szCs w:val="28"/>
        </w:rPr>
        <w:t xml:space="preserve">单位地址：成都市新都区新繁镇 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重庆市万州江南新区沱口凉水井统建还房(四标段4号楼)工程项目建设需要购买甲方产品，双方在平等自愿、协商一致的基础上。达成以下条款共同遵守。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小时通知甲方。异型空心砖(薄壁)mu3.5(240×100×190)应提前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乙方收货人为 楼)工程 ，联系电话： 。如果乙方更换收货人，应及时书面通知甲方。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发货电话：开户行：工行重庆市分行太白支行 帐号：签订时间：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瓷砖产品购销合同篇十四</w:t>
      </w:r>
    </w:p>
    <w:p>
      <w:pPr>
        <w:ind w:left="0" w:right="0" w:firstLine="560"/>
        <w:spacing w:before="450" w:after="450" w:line="312" w:lineRule="auto"/>
      </w:pPr>
      <w:r>
        <w:rPr>
          <w:rFonts w:ascii="宋体" w:hAnsi="宋体" w:eastAsia="宋体" w:cs="宋体"/>
          <w:color w:val="000"/>
          <w:sz w:val="28"/>
          <w:szCs w:val="28"/>
        </w:rPr>
        <w:t xml:space="preserve">签订时间：2___年__月__日</w:t>
      </w:r>
    </w:p>
    <w:p>
      <w:pPr>
        <w:ind w:left="0" w:right="0" w:firstLine="560"/>
        <w:spacing w:before="450" w:after="450" w:line="312" w:lineRule="auto"/>
      </w:pPr>
      <w:r>
        <w:rPr>
          <w:rFonts w:ascii="宋体" w:hAnsi="宋体" w:eastAsia="宋体" w:cs="宋体"/>
          <w:color w:val="000"/>
          <w:sz w:val="28"/>
          <w:szCs w:val="28"/>
        </w:rPr>
        <w:t xml:space="preserve">合同号：20__—_</w:t>
      </w:r>
    </w:p>
    <w:p>
      <w:pPr>
        <w:ind w:left="0" w:right="0" w:firstLine="560"/>
        <w:spacing w:before="450" w:after="450" w:line="312" w:lineRule="auto"/>
      </w:pPr>
      <w:r>
        <w:rPr>
          <w:rFonts w:ascii="宋体" w:hAnsi="宋体" w:eastAsia="宋体" w:cs="宋体"/>
          <w:color w:val="000"/>
          <w:sz w:val="28"/>
          <w:szCs w:val="28"/>
        </w:rPr>
        <w:t xml:space="preserve">供方：___ 需方：___</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经供需双方共同协商，就需方向供方采购水晶玻璃材料一事，双方同意按以下条款签署供货合同：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一、需方向供方采购水晶玻璃料600吨，价格暂定7200元/吨，共计金额人民币：肆佰叁拾贰万元整;</w:t>
      </w:r>
    </w:p>
    <w:p>
      <w:pPr>
        <w:ind w:left="0" w:right="0" w:firstLine="560"/>
        <w:spacing w:before="450" w:after="450" w:line="312" w:lineRule="auto"/>
      </w:pPr>
      <w:r>
        <w:rPr>
          <w:rFonts w:ascii="宋体" w:hAnsi="宋体" w:eastAsia="宋体" w:cs="宋体"/>
          <w:color w:val="000"/>
          <w:sz w:val="28"/>
          <w:szCs w:val="28"/>
        </w:rPr>
        <w:t xml:space="preserve">二、如有价格涨跌，涨跌之前应事先通知需方，实际按开票金额结算。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三、供货时间：20__年4月8日——20__年4月15日。</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五、验收：由需方抽验，按等级验收。</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 万 仟 佰 拾 元整(小写： 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 第四条：交货时间： 年 月 日 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瓷砖产品购销合同篇十八</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瓷砖产品购销合同篇十九</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瓷砖产品购销合同篇二十一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2026-04-01T19:00:33+08:00</dcterms:created>
  <dcterms:modified xsi:type="dcterms:W3CDTF">2026-04-01T19:00:33+08:00</dcterms:modified>
</cp:coreProperties>
</file>

<file path=docProps/custom.xml><?xml version="1.0" encoding="utf-8"?>
<Properties xmlns="http://schemas.openxmlformats.org/officeDocument/2006/custom-properties" xmlns:vt="http://schemas.openxmlformats.org/officeDocument/2006/docPropsVTypes"/>
</file>