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2025年药品购销合同电子版免费完整(3篇)</w:t>
      </w:r>
      <w:bookmarkEnd w:id="1"/>
    </w:p>
    <w:p>
      <w:pPr>
        <w:jc w:val="center"/>
        <w:spacing w:before="0" w:after="450"/>
      </w:pPr>
      <w:r>
        <w:rPr>
          <w:rFonts w:ascii="Arial" w:hAnsi="Arial" w:eastAsia="Arial" w:cs="Arial"/>
          <w:color w:val="999999"/>
          <w:sz w:val="20"/>
          <w:szCs w:val="20"/>
        </w:rPr>
        <w:t xml:space="preserve">来源：网络  作者：寂静之音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药品购销合同电子版免费完整一乙方(供方)：分公司甲方根据日常使用需要对常用药品进行年度采购，乙方为甲方提供药品。依据有关法律法规，双方协商一致，签订本合同。第一条 购销方式甲方根据日常使用需要发出订单，乙方确认订单并进行配送，甲方收到乙方配...</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药品购销合同电子版免费完整一</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药品购销合同电子版免费完整二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1.合同的实际履行从交易之______日起算，双方的权利义务自交易之______日发生约束力。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______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2、所供药品应符合政府法定的质量标准和安全标准，标准号为：______(□中国药典□sda颁药品标准□进口国药品标准)□其他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3、实行有效期规定的药品，要求其规定有效期不得少于个______月，药品距出厂(生产)______日期不得大于个______月。尚未实行有效期规定的药品出厂(生产)______日期不得大于个______月。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六权利与义务：______</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6、1、本协议期内乙方应承担如下责任：______</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9、c.乙方提供的商品出厂______日期不得超过六个______月，提供的包装符合相关规定和货物运输要求购提供进口商品时，同时提供该批号加盖的《进口商品检验报告单》。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12、2、本协议期内甲方应承担如下义务：______</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15、甲方保证及时回款，每月______日为上______月货款的对账时间，在核对账目后十个工作______日内将货款汇至乙方账户，如遇法定节假______日、公休______日将提前或顺延，但不得跨______月，特殊情况协商处理。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□代销：______□实销实结□隔批结</w:t>
      </w:r>
    </w:p>
    <w:p>
      <w:pPr>
        <w:ind w:left="0" w:right="0" w:firstLine="560"/>
        <w:spacing w:before="450" w:after="450" w:line="312" w:lineRule="auto"/>
      </w:pPr>
      <w:r>
        <w:rPr>
          <w:rFonts w:ascii="宋体" w:hAnsi="宋体" w:eastAsia="宋体" w:cs="宋体"/>
          <w:color w:val="000"/>
          <w:sz w:val="28"/>
          <w:szCs w:val="28"/>
        </w:rPr>
        <w:t xml:space="preserve">□购销：______□批结□隔批结□______月结□货到天付款□款到交货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1、业务推广费用：______开户/促销费让利或回佣其他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2、检验费用：______例行的政府抽检、按规定的例行药检费用及供检样品由乙方承担;或协商提供甲方每______年的仓库损耗和检验费用。(考虑是否有该项)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1、本合同的有效期已包含试销期三个______月，试销期以乙方首批送货到甲方仓库第十______日开始计算。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______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5、本合同自______年______月______日起开始执行，至______年______月______日止，有效期为一______年。合同到期后，如需继续合作，可续签合同。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法人代表(授权代理人)：______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纳税人识别号：______</w:t>
      </w:r>
    </w:p>
    <w:p>
      <w:pPr>
        <w:ind w:left="0" w:right="0" w:firstLine="560"/>
        <w:spacing w:before="450" w:after="450" w:line="312" w:lineRule="auto"/>
      </w:pPr>
      <w:r>
        <w:rPr>
          <w:rFonts w:ascii="宋体" w:hAnsi="宋体" w:eastAsia="宋体" w:cs="宋体"/>
          <w:color w:val="000"/>
          <w:sz w:val="28"/>
          <w:szCs w:val="28"/>
        </w:rPr>
        <w:t xml:space="preserve">开户行及帐号：______</w:t>
      </w:r>
    </w:p>
    <w:p>
      <w:pPr>
        <w:ind w:left="0" w:right="0" w:firstLine="560"/>
        <w:spacing w:before="450" w:after="450" w:line="312" w:lineRule="auto"/>
      </w:pPr>
      <w:r>
        <w:rPr>
          <w:rFonts w:ascii="宋体" w:hAnsi="宋体" w:eastAsia="宋体" w:cs="宋体"/>
          <w:color w:val="000"/>
          <w:sz w:val="28"/>
          <w:szCs w:val="28"/>
        </w:rPr>
        <w:t xml:space="preserve">______日期：______</w:t>
      </w:r>
    </w:p>
    <w:p>
      <w:pPr>
        <w:ind w:left="0" w:right="0" w:firstLine="560"/>
        <w:spacing w:before="450" w:after="450" w:line="312" w:lineRule="auto"/>
      </w:pPr>
      <w:r>
        <w:rPr>
          <w:rFonts w:ascii="宋体" w:hAnsi="宋体" w:eastAsia="宋体" w:cs="宋体"/>
          <w:color w:val="000"/>
          <w:sz w:val="28"/>
          <w:szCs w:val="28"/>
        </w:rPr>
        <w:t xml:space="preserve">供方：______(章)</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法人代表(授权代理人)：______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纳税人识别号：______</w:t>
      </w:r>
    </w:p>
    <w:p>
      <w:pPr>
        <w:ind w:left="0" w:right="0" w:firstLine="560"/>
        <w:spacing w:before="450" w:after="450" w:line="312" w:lineRule="auto"/>
      </w:pPr>
      <w:r>
        <w:rPr>
          <w:rFonts w:ascii="宋体" w:hAnsi="宋体" w:eastAsia="宋体" w:cs="宋体"/>
          <w:color w:val="000"/>
          <w:sz w:val="28"/>
          <w:szCs w:val="28"/>
        </w:rPr>
        <w:t xml:space="preserve">开户行及帐号：______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药品购销合同电子版免费完整三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2026-11-08T05:08:51+08:00</dcterms:created>
  <dcterms:modified xsi:type="dcterms:W3CDTF">2026-11-08T05:08:51+08:00</dcterms:modified>
</cp:coreProperties>
</file>

<file path=docProps/custom.xml><?xml version="1.0" encoding="utf-8"?>
<Properties xmlns="http://schemas.openxmlformats.org/officeDocument/2006/custom-properties" xmlns:vt="http://schemas.openxmlformats.org/officeDocument/2006/docPropsVTypes"/>
</file>