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2025年木门购销合同免费(5篇)</w:t>
      </w:r>
      <w:bookmarkEnd w:id="1"/>
    </w:p>
    <w:p>
      <w:pPr>
        <w:jc w:val="center"/>
        <w:spacing w:before="0" w:after="450"/>
      </w:pPr>
      <w:r>
        <w:rPr>
          <w:rFonts w:ascii="Arial" w:hAnsi="Arial" w:eastAsia="Arial" w:cs="Arial"/>
          <w:color w:val="999999"/>
          <w:sz w:val="20"/>
          <w:szCs w:val="20"/>
        </w:rPr>
        <w:t xml:space="preserve">来源：网络  作者：平静如水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木门购销合同免费一需方(甲方)：供方(乙方)：双方本着相互尊重、共同发展、互利互惠的合作原则，经双方平等协商签定本合同，同时双方承诺按下列合同条款进行公平交易。本合同共2页，附件共页。1、经确认甲方同意向乙方购买如下所示产品，清单如下：2、...</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w:t>
      </w:r>
    </w:p>
    <w:p>
      <w:pPr>
        <w:ind w:left="0" w:right="0" w:firstLine="560"/>
        <w:spacing w:before="450" w:after="450" w:line="312" w:lineRule="auto"/>
      </w:pPr>
      <w:r>
        <w:rPr>
          <w:rFonts w:ascii="宋体" w:hAnsi="宋体" w:eastAsia="宋体" w:cs="宋体"/>
          <w:color w:val="000"/>
          <w:sz w:val="28"/>
          <w:szCs w:val="28"/>
        </w:rPr>
        <w:t xml:space="preserve">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w:t>
      </w:r>
    </w:p>
    <w:p>
      <w:pPr>
        <w:ind w:left="0" w:right="0" w:firstLine="560"/>
        <w:spacing w:before="450" w:after="450" w:line="312" w:lineRule="auto"/>
      </w:pPr>
      <w:r>
        <w:rPr>
          <w:rFonts w:ascii="宋体" w:hAnsi="宋体" w:eastAsia="宋体" w:cs="宋体"/>
          <w:color w:val="000"/>
          <w:sz w:val="28"/>
          <w:szCs w:val="28"/>
        </w:rPr>
        <w:t xml:space="preserve">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w:t>
      </w:r>
    </w:p>
    <w:p>
      <w:pPr>
        <w:ind w:left="0" w:right="0" w:firstLine="560"/>
        <w:spacing w:before="450" w:after="450" w:line="312" w:lineRule="auto"/>
      </w:pPr>
      <w:r>
        <w:rPr>
          <w:rFonts w:ascii="宋体" w:hAnsi="宋体" w:eastAsia="宋体" w:cs="宋体"/>
          <w:color w:val="000"/>
          <w:sz w:val="28"/>
          <w:szCs w:val="28"/>
        </w:rPr>
        <w:t xml:space="preserve">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四、联系人：传真：联系电话: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木门购销合同免费三</w:t>
      </w:r>
    </w:p>
    <w:p>
      <w:pPr>
        <w:ind w:left="0" w:right="0" w:firstLine="560"/>
        <w:spacing w:before="450" w:after="450" w:line="312" w:lineRule="auto"/>
      </w:pPr>
      <w:r>
        <w:rPr>
          <w:rFonts w:ascii="宋体" w:hAnsi="宋体" w:eastAsia="宋体" w:cs="宋体"/>
          <w:color w:val="000"/>
          <w:sz w:val="28"/>
          <w:szCs w:val="28"/>
        </w:rPr>
        <w:t xml:space="preserve">位于合肥市阜阳北路“ 项目 栋物业”(以下简称：该物业)是甲方合法开发建设的商住项目，已依法取得该物业开发、销售所需的相应文件及手续(见附件)。甲、乙双方就乙方买断销售由甲方开发的 “ 项目 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 号的“ 项目 栋物业”地下 层，地面 层，共计建筑面积 平方米。其中一~四层为商业用房，建筑面积 平方米，住宅 ~ 层为住宅，建筑面积 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 元人民币，总金额为 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 天，乙方按逾期应付款的 %向甲方支付违约金，合同继续履行;若逾期超过 天的，合同终止，乙方按逾期应付款的 %向甲方支付违约金，甲方实际损失超过乙方支付的违约金时，由乙方赔偿损失。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 年 月 日前，依照国家和地方人民政府的有关规定，将验收合格的上述商业用房交付乙方使用。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 但如遇下列材料原因，除双方协商同意解除协议或变 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 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 定，县级以上规划、文物、环保等主管部门采取行政措施或遇到重大技术问题而导致开发建设工期延长的，但最长不得超过 个月;</w:t>
      </w:r>
    </w:p>
    <w:p>
      <w:pPr>
        <w:ind w:left="0" w:right="0" w:firstLine="560"/>
        <w:spacing w:before="450" w:after="450" w:line="312" w:lineRule="auto"/>
      </w:pPr>
      <w:r>
        <w:rPr>
          <w:rFonts w:ascii="宋体" w:hAnsi="宋体" w:eastAsia="宋体" w:cs="宋体"/>
          <w:color w:val="000"/>
          <w:sz w:val="28"/>
          <w:szCs w:val="28"/>
        </w:rPr>
        <w:t xml:space="preserve">(3)旧城改造 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 日，自本协议第七条第2款规定的最后交付期限的第二天至实际交付之日止，甲方按日向乙方支付已付房价款的万分之二点一的 违约金，协议继续履行;逾期超过 日后，乙方有权解除合同。甲方应当自乙方解除合同通知到达之日起 日内退还全部已付款，并按乙方累计已付款的 %向乙方支付违约金。乙方要求继续履行合同的，合同继续履行，自本协议第七条第2款规定的最后交付期限的第二天起至实际交付之日止，甲方按日向乙方支付已 交付房价款万分之 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 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 日内，将办理权属(包括契约证、房屋所有权证和土地使用 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 日内将乙方已付房价款退还给乙方，并按已付房价款的__%赔偿乙方损失。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 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 规定者外，乙方在使用期间有权与其他权利人共同享有该商业用房有关联的公共部位和设施，并按占地和公共部位与公用房屋分摊面积承担义务。乙方不得擅自改变 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 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 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授权代表： 日期：</w:t>
      </w:r>
    </w:p>
    <w:p>
      <w:pPr>
        <w:ind w:left="0" w:right="0" w:firstLine="560"/>
        <w:spacing w:before="450" w:after="450" w:line="312" w:lineRule="auto"/>
      </w:pPr>
      <w:r>
        <w:rPr>
          <w:rFonts w:ascii="宋体" w:hAnsi="宋体" w:eastAsia="宋体" w:cs="宋体"/>
          <w:color w:val="000"/>
          <w:sz w:val="28"/>
          <w:szCs w:val="28"/>
        </w:rPr>
        <w:t xml:space="preserve">乙方： 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木门购销合同免费四</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(以下简称该剧本)的独家拥有版权之电视节目在中国之独家制作及发行权，现双方欲就版权的细则达成以下的协议：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乙方保证自合同签定之日________年内不会将《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木门购销合同免费五</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2026-10-07T22:50:00+08:00</dcterms:created>
  <dcterms:modified xsi:type="dcterms:W3CDTF">2026-10-07T22:50:00+08:00</dcterms:modified>
</cp:coreProperties>
</file>

<file path=docProps/custom.xml><?xml version="1.0" encoding="utf-8"?>
<Properties xmlns="http://schemas.openxmlformats.org/officeDocument/2006/custom-properties" xmlns:vt="http://schemas.openxmlformats.org/officeDocument/2006/docPropsVTypes"/>
</file>