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最新建材购销合同电子版(21篇)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电子版一供货方:(以下简称为乙方)一、产品名称:二、数量:块。三、价格:(含税价)。发票要根据甲方的要求开具(如页岩砖等),并提供出厂合格证和检验报告。四、验收标准:甲方会同相关技术管理人员,仓管员,按合同相关规定验收,如乙方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建材购销合同电子版一</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建材购销合同电子版二</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建材购销合同电子版三</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建材购销合同电子版八</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建材购销合同电子版九</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建材购销合同电子版篇十四</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建材购销合同电子版篇十八</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建材购销合同电子版篇二十</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 1. 乙方必须提供全新的货物(含零部件，配件等)，表面无划痕，无碰撞痕迹，且权属清楚，付产品合格证书及检测报告，不得侵害他人的知识产权。装饰材料购销合同2. 货物必须符合或优于国家规定的“装饰装修材料有害物质限量”的环境保护标准以及国家和行业规定的其他质量要求，技术指标与出厂标准，做到外观整洁，标识清楚。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 无</w:t>
      </w:r>
    </w:p>
    <w:p>
      <w:pPr>
        <w:ind w:left="0" w:right="0" w:firstLine="560"/>
        <w:spacing w:before="450" w:after="450" w:line="312" w:lineRule="auto"/>
      </w:pPr>
      <w:r>
        <w:rPr>
          <w:rFonts w:ascii="宋体" w:hAnsi="宋体" w:eastAsia="宋体" w:cs="宋体"/>
          <w:color w:val="000"/>
          <w:sz w:val="28"/>
          <w:szCs w:val="28"/>
        </w:rPr>
        <w:t xml:space="preserve">三 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2.货物需安装调试的，乙方负责安装调试并承担相应的费用甲方在安装调试完毕后10个工作日内验收。乙方在安装调试过程中，应妥善小心，如果对甲方造成损失，应承担相应赔偿责任。</w:t>
      </w:r>
    </w:p>
    <w:p>
      <w:pPr>
        <w:ind w:left="0" w:right="0" w:firstLine="560"/>
        <w:spacing w:before="450" w:after="450" w:line="312" w:lineRule="auto"/>
      </w:pPr>
      <w:r>
        <w:rPr>
          <w:rFonts w:ascii="宋体" w:hAnsi="宋体" w:eastAsia="宋体" w:cs="宋体"/>
          <w:color w:val="000"/>
          <w:sz w:val="28"/>
          <w:szCs w:val="28"/>
        </w:rPr>
        <w:t xml:space="preserve">3. 货物需安装调试的，乙方应派遣技术人员和组织施工方案按合同规定过的日程内完成安装调试工作，不得有误，并对甲方人员进行必要的技术指导，保证使“采购物品”达到预定的性能指标。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 在安装调试过程中，乙方提供各种条件及辅助人员的技术指导，在技术人员的技术指导下进行辅助安装、调试及其他工作。</w:t>
      </w:r>
    </w:p>
    <w:p>
      <w:pPr>
        <w:ind w:left="0" w:right="0" w:firstLine="560"/>
        <w:spacing w:before="450" w:after="450" w:line="312" w:lineRule="auto"/>
      </w:pPr>
      <w:r>
        <w:rPr>
          <w:rFonts w:ascii="宋体" w:hAnsi="宋体" w:eastAsia="宋体" w:cs="宋体"/>
          <w:color w:val="000"/>
          <w:sz w:val="28"/>
          <w:szCs w:val="28"/>
        </w:rPr>
        <w:t xml:space="preserve">5.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本合同付款方式选择如下等中方式：</w:t>
      </w:r>
    </w:p>
    <w:p>
      <w:pPr>
        <w:ind w:left="0" w:right="0" w:firstLine="560"/>
        <w:spacing w:before="450" w:after="450" w:line="312" w:lineRule="auto"/>
      </w:pPr>
      <w:r>
        <w:rPr>
          <w:rFonts w:ascii="宋体" w:hAnsi="宋体" w:eastAsia="宋体" w:cs="宋体"/>
          <w:color w:val="000"/>
          <w:sz w:val="28"/>
          <w:szCs w:val="28"/>
        </w:rPr>
        <w:t xml:space="preserve">1. 乙方在货物交付甲方并验收合格后，凭发票要求甲方支付货款。甲方在收到货物后天内结清货款。 2. 甲方 在出具正式发票。</w:t>
      </w:r>
    </w:p>
    <w:p>
      <w:pPr>
        <w:ind w:left="0" w:right="0" w:firstLine="560"/>
        <w:spacing w:before="450" w:after="450" w:line="312" w:lineRule="auto"/>
      </w:pPr>
      <w:r>
        <w:rPr>
          <w:rFonts w:ascii="宋体" w:hAnsi="宋体" w:eastAsia="宋体" w:cs="宋体"/>
          <w:color w:val="000"/>
          <w:sz w:val="28"/>
          <w:szCs w:val="28"/>
        </w:rPr>
        <w:t xml:space="preserve">3. 甲方在年日支付乙方货物定金乙方将货物送至甲方指定地点后余款在月日支付结算，并预留一定比例的质量保证金，待该工程结束验收后规定的工作日内一次结清.</w:t>
      </w:r>
    </w:p>
    <w:p>
      <w:pPr>
        <w:ind w:left="0" w:right="0" w:firstLine="560"/>
        <w:spacing w:before="450" w:after="450" w:line="312" w:lineRule="auto"/>
      </w:pPr>
      <w:r>
        <w:rPr>
          <w:rFonts w:ascii="宋体" w:hAnsi="宋体" w:eastAsia="宋体" w:cs="宋体"/>
          <w:color w:val="000"/>
          <w:sz w:val="28"/>
          <w:szCs w:val="28"/>
        </w:rPr>
        <w:t xml:space="preserve">4. 国家税收应由乙方自行负责(货物应交税收). 五.双方违约责任 甲方责任：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甲方如中途变更产品品种、规格、型号、质量或包装，应提前通知乙方，经乙方同意后，可以签订书面合同副本。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甲方如中途退货应事先争得乙方的同意，乙方同意退货的，应由甲方支付乙方由此造成的相应损失或赔偿相应货物总值 10 %的违约金，乙方不同意退货的甲方仍需按合同规定收货，产品质量不符合国家标准行业规定及合同约定的情形除外。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 甲方如未按合同约定的日期向乙方付款的每延期一天，</w:t>
      </w:r>
    </w:p>
    <w:p>
      <w:pPr>
        <w:ind w:left="0" w:right="0" w:firstLine="560"/>
        <w:spacing w:before="450" w:after="450" w:line="312" w:lineRule="auto"/>
      </w:pPr>
      <w:r>
        <w:rPr>
          <w:rFonts w:ascii="宋体" w:hAnsi="宋体" w:eastAsia="宋体" w:cs="宋体"/>
          <w:color w:val="000"/>
          <w:sz w:val="28"/>
          <w:szCs w:val="28"/>
        </w:rPr>
        <w:t xml:space="preserve">应按延期付款总额的万分之或按银行同期利率支付，作为延期付款违约金。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争得甲方同意，然则每逾期一日，乙方应按总货款的10%(比例)计算，向甲方赔偿逾期违约金，如因乙方原因货物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如不需要，可以退货，由退货所造成的损失，由乙方自行承担，如甲方需要而乙方不能交货，则乙方应该给甲方不能交货部分货款总值的20%的违约金，甲方另行采购。 六.</w:t>
      </w:r>
    </w:p>
    <w:p>
      <w:pPr>
        <w:ind w:left="0" w:right="0" w:firstLine="560"/>
        <w:spacing w:before="450" w:after="450" w:line="312" w:lineRule="auto"/>
      </w:pPr>
      <w:r>
        <w:rPr>
          <w:rFonts w:ascii="宋体" w:hAnsi="宋体" w:eastAsia="宋体" w:cs="宋体"/>
          <w:color w:val="000"/>
          <w:sz w:val="28"/>
          <w:szCs w:val="28"/>
        </w:rPr>
        <w:t xml:space="preserve">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 七.</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建材购销合同电子版篇二十一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2026-01-22T19:35:49+08:00</dcterms:created>
  <dcterms:modified xsi:type="dcterms:W3CDTF">2026-01-22T19:35:49+08:00</dcterms:modified>
</cp:coreProperties>
</file>

<file path=docProps/custom.xml><?xml version="1.0" encoding="utf-8"?>
<Properties xmlns="http://schemas.openxmlformats.org/officeDocument/2006/custom-properties" xmlns:vt="http://schemas.openxmlformats.org/officeDocument/2006/docPropsVTypes"/>
</file>