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饮料购销合同模板</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甲、乙双方本着平等互利，共同发展的原则，经双方友好协商，签订酒水饮料销售合同，就乙方销售甲方的各类酒水、饮料达成如下协议：　　第一条 甲方权利和义务　　1、甲方为乙方提供酒水的正式授权经销商。（详见资质证明、营业执照副本及酒厂公司的授权经销...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 等洋酒系列品牌；</w:t>
      </w:r>
    </w:p>
    <w:p>
      <w:pPr>
        <w:ind w:left="0" w:right="0" w:firstLine="560"/>
        <w:spacing w:before="450" w:after="450" w:line="312" w:lineRule="auto"/>
      </w:pPr>
      <w:r>
        <w:rPr>
          <w:rFonts w:ascii="宋体" w:hAnsi="宋体" w:eastAsia="宋体" w:cs="宋体"/>
          <w:color w:val="000"/>
          <w:sz w:val="28"/>
          <w:szCs w:val="28"/>
        </w:rPr>
        <w:t xml:space="preserve">　　啤酒类： 等系列产品；</w:t>
      </w:r>
    </w:p>
    <w:p>
      <w:pPr>
        <w:ind w:left="0" w:right="0" w:firstLine="560"/>
        <w:spacing w:before="450" w:after="450" w:line="312" w:lineRule="auto"/>
      </w:pPr>
      <w:r>
        <w:rPr>
          <w:rFonts w:ascii="宋体" w:hAnsi="宋体" w:eastAsia="宋体" w:cs="宋体"/>
          <w:color w:val="000"/>
          <w:sz w:val="28"/>
          <w:szCs w:val="28"/>
        </w:rPr>
        <w:t xml:space="preserve">　　饮料类： 等。</w:t>
      </w:r>
    </w:p>
    <w:p>
      <w:pPr>
        <w:ind w:left="0" w:right="0" w:firstLine="560"/>
        <w:spacing w:before="450" w:after="450" w:line="312" w:lineRule="auto"/>
      </w:pPr>
      <w:r>
        <w:rPr>
          <w:rFonts w:ascii="宋体" w:hAnsi="宋体" w:eastAsia="宋体" w:cs="宋体"/>
          <w:color w:val="000"/>
          <w:sz w:val="28"/>
          <w:szCs w:val="28"/>
        </w:rPr>
        <w:t xml:space="preserve">　　第四条 产品价格</w:t>
      </w:r>
    </w:p>
    <w:p>
      <w:pPr>
        <w:ind w:left="0" w:right="0" w:firstLine="560"/>
        <w:spacing w:before="450" w:after="450" w:line="312" w:lineRule="auto"/>
      </w:pPr>
      <w:r>
        <w:rPr>
          <w:rFonts w:ascii="宋体" w:hAnsi="宋体" w:eastAsia="宋体" w:cs="宋体"/>
          <w:color w:val="000"/>
          <w:sz w:val="28"/>
          <w:szCs w:val="28"/>
        </w:rPr>
        <w:t xml:space="preserve">　　**地区按照厂家规定货价（详见报价单）如产品调整价格，甲方有权根据市场连动调整价格，但必须提前通知乙方，此行为不构成违约。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 结算方式</w:t>
      </w:r>
    </w:p>
    <w:p>
      <w:pPr>
        <w:ind w:left="0" w:right="0" w:firstLine="560"/>
        <w:spacing w:before="450" w:after="450" w:line="312" w:lineRule="auto"/>
      </w:pPr>
      <w:r>
        <w:rPr>
          <w:rFonts w:ascii="宋体" w:hAnsi="宋体" w:eastAsia="宋体" w:cs="宋体"/>
          <w:color w:val="000"/>
          <w:sz w:val="28"/>
          <w:szCs w:val="28"/>
        </w:rPr>
        <w:t xml:space="preserve">　　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第七条 合同解除与违约责任</w:t>
      </w:r>
    </w:p>
    <w:p>
      <w:pPr>
        <w:ind w:left="0" w:right="0" w:firstLine="560"/>
        <w:spacing w:before="450" w:after="450" w:line="312" w:lineRule="auto"/>
      </w:pPr>
      <w:r>
        <w:rPr>
          <w:rFonts w:ascii="宋体" w:hAnsi="宋体" w:eastAsia="宋体" w:cs="宋体"/>
          <w:color w:val="000"/>
          <w:sz w:val="28"/>
          <w:szCs w:val="28"/>
        </w:rPr>
        <w:t xml:space="preserve">　　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 争议与解决</w:t>
      </w:r>
    </w:p>
    <w:p>
      <w:pPr>
        <w:ind w:left="0" w:right="0" w:firstLine="560"/>
        <w:spacing w:before="450" w:after="450" w:line="312" w:lineRule="auto"/>
      </w:pPr>
      <w:r>
        <w:rPr>
          <w:rFonts w:ascii="宋体" w:hAnsi="宋体" w:eastAsia="宋体" w:cs="宋体"/>
          <w:color w:val="000"/>
          <w:sz w:val="28"/>
          <w:szCs w:val="28"/>
        </w:rPr>
        <w:t xml:space="preserve">　　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2026-01-22T15:57:07+08:00</dcterms:created>
  <dcterms:modified xsi:type="dcterms:W3CDTF">2026-01-22T15:57:07+08:00</dcterms:modified>
</cp:coreProperties>
</file>

<file path=docProps/custom.xml><?xml version="1.0" encoding="utf-8"?>
<Properties xmlns="http://schemas.openxmlformats.org/officeDocument/2006/custom-properties" xmlns:vt="http://schemas.openxmlformats.org/officeDocument/2006/docPropsVTypes"/>
</file>