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饮料购销合同模板</w:t>
      </w:r>
      <w:bookmarkEnd w:id="1"/>
    </w:p>
    <w:p>
      <w:pPr>
        <w:jc w:val="center"/>
        <w:spacing w:before="0" w:after="450"/>
      </w:pPr>
      <w:r>
        <w:rPr>
          <w:rFonts w:ascii="Arial" w:hAnsi="Arial" w:eastAsia="Arial" w:cs="Arial"/>
          <w:color w:val="999999"/>
          <w:sz w:val="20"/>
          <w:szCs w:val="20"/>
        </w:rPr>
        <w:t xml:space="preserve">来源：网络  作者：夜色温柔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甲、乙双方本着平等互利，共同发展的原则，经双方友好协商，签订酒水饮料销售合同，就乙方销售甲方的各类酒水、饮料达成如下协议：　　第一条 甲方权利和义务　　1、甲方为乙方提供酒水的正式授权经销商。（详见资质证明、营业执照副本及酒厂公司的授权经销...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　　第一条 甲方权利和义务</w:t>
      </w:r>
    </w:p>
    <w:p>
      <w:pPr>
        <w:ind w:left="0" w:right="0" w:firstLine="560"/>
        <w:spacing w:before="450" w:after="450" w:line="312" w:lineRule="auto"/>
      </w:pPr>
      <w:r>
        <w:rPr>
          <w:rFonts w:ascii="宋体" w:hAnsi="宋体" w:eastAsia="宋体" w:cs="宋体"/>
          <w:color w:val="000"/>
          <w:sz w:val="28"/>
          <w:szCs w:val="28"/>
        </w:rPr>
        <w:t xml:space="preserve">　　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　　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　　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　　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　　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　　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　　第二条 乙方权利和义务</w:t>
      </w:r>
    </w:p>
    <w:p>
      <w:pPr>
        <w:ind w:left="0" w:right="0" w:firstLine="560"/>
        <w:spacing w:before="450" w:after="450" w:line="312" w:lineRule="auto"/>
      </w:pPr>
      <w:r>
        <w:rPr>
          <w:rFonts w:ascii="宋体" w:hAnsi="宋体" w:eastAsia="宋体" w:cs="宋体"/>
          <w:color w:val="000"/>
          <w:sz w:val="28"/>
          <w:szCs w:val="28"/>
        </w:rPr>
        <w:t xml:space="preserve">　　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　　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　　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　　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　　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　　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　　第三条 销售产品的意向</w:t>
      </w:r>
    </w:p>
    <w:p>
      <w:pPr>
        <w:ind w:left="0" w:right="0" w:firstLine="560"/>
        <w:spacing w:before="450" w:after="450" w:line="312" w:lineRule="auto"/>
      </w:pPr>
      <w:r>
        <w:rPr>
          <w:rFonts w:ascii="宋体" w:hAnsi="宋体" w:eastAsia="宋体" w:cs="宋体"/>
          <w:color w:val="000"/>
          <w:sz w:val="28"/>
          <w:szCs w:val="28"/>
        </w:rPr>
        <w:t xml:space="preserve">　　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　　红酒类： 等洋酒系列品牌；</w:t>
      </w:r>
    </w:p>
    <w:p>
      <w:pPr>
        <w:ind w:left="0" w:right="0" w:firstLine="560"/>
        <w:spacing w:before="450" w:after="450" w:line="312" w:lineRule="auto"/>
      </w:pPr>
      <w:r>
        <w:rPr>
          <w:rFonts w:ascii="宋体" w:hAnsi="宋体" w:eastAsia="宋体" w:cs="宋体"/>
          <w:color w:val="000"/>
          <w:sz w:val="28"/>
          <w:szCs w:val="28"/>
        </w:rPr>
        <w:t xml:space="preserve">　　啤酒类： 等系列产品；</w:t>
      </w:r>
    </w:p>
    <w:p>
      <w:pPr>
        <w:ind w:left="0" w:right="0" w:firstLine="560"/>
        <w:spacing w:before="450" w:after="450" w:line="312" w:lineRule="auto"/>
      </w:pPr>
      <w:r>
        <w:rPr>
          <w:rFonts w:ascii="宋体" w:hAnsi="宋体" w:eastAsia="宋体" w:cs="宋体"/>
          <w:color w:val="000"/>
          <w:sz w:val="28"/>
          <w:szCs w:val="28"/>
        </w:rPr>
        <w:t xml:space="preserve">　　饮料类： 等。</w:t>
      </w:r>
    </w:p>
    <w:p>
      <w:pPr>
        <w:ind w:left="0" w:right="0" w:firstLine="560"/>
        <w:spacing w:before="450" w:after="450" w:line="312" w:lineRule="auto"/>
      </w:pPr>
      <w:r>
        <w:rPr>
          <w:rFonts w:ascii="宋体" w:hAnsi="宋体" w:eastAsia="宋体" w:cs="宋体"/>
          <w:color w:val="000"/>
          <w:sz w:val="28"/>
          <w:szCs w:val="28"/>
        </w:rPr>
        <w:t xml:space="preserve">　　第四条 产品价格</w:t>
      </w:r>
    </w:p>
    <w:p>
      <w:pPr>
        <w:ind w:left="0" w:right="0" w:firstLine="560"/>
        <w:spacing w:before="450" w:after="450" w:line="312" w:lineRule="auto"/>
      </w:pPr>
      <w:r>
        <w:rPr>
          <w:rFonts w:ascii="宋体" w:hAnsi="宋体" w:eastAsia="宋体" w:cs="宋体"/>
          <w:color w:val="000"/>
          <w:sz w:val="28"/>
          <w:szCs w:val="28"/>
        </w:rPr>
        <w:t xml:space="preserve">　　**地区按照厂家规定货价（详见报价单）如产品调整价格，甲方有权根据市场连动调整价格，但必须提前通知乙方，此行为不构成违约。 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　　第五条 定货、送货与退货</w:t>
      </w:r>
    </w:p>
    <w:p>
      <w:pPr>
        <w:ind w:left="0" w:right="0" w:firstLine="560"/>
        <w:spacing w:before="450" w:after="450" w:line="312" w:lineRule="auto"/>
      </w:pPr>
      <w:r>
        <w:rPr>
          <w:rFonts w:ascii="宋体" w:hAnsi="宋体" w:eastAsia="宋体" w:cs="宋体"/>
          <w:color w:val="000"/>
          <w:sz w:val="28"/>
          <w:szCs w:val="28"/>
        </w:rPr>
        <w:t xml:space="preserve">　　1、甲方在正常业务情况下，每天分 3个时间段 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　　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　　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　　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　　5、双方确认：乙方工作人员 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　　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　　第六条 结算方式</w:t>
      </w:r>
    </w:p>
    <w:p>
      <w:pPr>
        <w:ind w:left="0" w:right="0" w:firstLine="560"/>
        <w:spacing w:before="450" w:after="450" w:line="312" w:lineRule="auto"/>
      </w:pPr>
      <w:r>
        <w:rPr>
          <w:rFonts w:ascii="宋体" w:hAnsi="宋体" w:eastAsia="宋体" w:cs="宋体"/>
          <w:color w:val="000"/>
          <w:sz w:val="28"/>
          <w:szCs w:val="28"/>
        </w:rPr>
        <w:t xml:space="preserve">　　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　　2、 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　　3、 双方同意月结的，每月 日为对帐日，每月 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　　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　　第七条 合同解除与违约责任</w:t>
      </w:r>
    </w:p>
    <w:p>
      <w:pPr>
        <w:ind w:left="0" w:right="0" w:firstLine="560"/>
        <w:spacing w:before="450" w:after="450" w:line="312" w:lineRule="auto"/>
      </w:pPr>
      <w:r>
        <w:rPr>
          <w:rFonts w:ascii="宋体" w:hAnsi="宋体" w:eastAsia="宋体" w:cs="宋体"/>
          <w:color w:val="000"/>
          <w:sz w:val="28"/>
          <w:szCs w:val="28"/>
        </w:rPr>
        <w:t xml:space="preserve">　　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　　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　　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　　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　　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　　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　　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　　3、 乙方未按照约定支付货款的，甲方有权要求乙方支付违约金，支付甲方10% 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　　4、 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　　对方造成的经济损失。双方任何一方如因单方因素，要求停止履行合同，应提前 一个月 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　　第八条 争议与解决</w:t>
      </w:r>
    </w:p>
    <w:p>
      <w:pPr>
        <w:ind w:left="0" w:right="0" w:firstLine="560"/>
        <w:spacing w:before="450" w:after="450" w:line="312" w:lineRule="auto"/>
      </w:pPr>
      <w:r>
        <w:rPr>
          <w:rFonts w:ascii="宋体" w:hAnsi="宋体" w:eastAsia="宋体" w:cs="宋体"/>
          <w:color w:val="000"/>
          <w:sz w:val="28"/>
          <w:szCs w:val="28"/>
        </w:rPr>
        <w:t xml:space="preserve">　　1、 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　　2、 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　　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　　第十条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 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2026-08-09T18:02:12+08:00</dcterms:created>
  <dcterms:modified xsi:type="dcterms:W3CDTF">2026-08-09T18:02:12+08:00</dcterms:modified>
</cp:coreProperties>
</file>

<file path=docProps/custom.xml><?xml version="1.0" encoding="utf-8"?>
<Properties xmlns="http://schemas.openxmlformats.org/officeDocument/2006/custom-properties" xmlns:vt="http://schemas.openxmlformats.org/officeDocument/2006/docPropsVTypes"/>
</file>