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2025年购销合同标准版7篇(汇总)</w:t>
      </w:r>
      <w:bookmarkEnd w:id="1"/>
    </w:p>
    <w:p>
      <w:pPr>
        <w:jc w:val="center"/>
        <w:spacing w:before="0" w:after="450"/>
      </w:pPr>
      <w:r>
        <w:rPr>
          <w:rFonts w:ascii="Arial" w:hAnsi="Arial" w:eastAsia="Arial" w:cs="Arial"/>
          <w:color w:val="999999"/>
          <w:sz w:val="20"/>
          <w:szCs w:val="20"/>
        </w:rPr>
        <w:t xml:space="preserve">来源：网络  作者：清幽竹影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购销合同标准版一供方：(以下简称乙方)甲方因工程需要，拟定由乙方向其供应混凝土和钢筋混凝土排水管一批，按照国家相关法律法规的规定，经甲、乙双方共同协商一致，订立此产品购销合同，具体条款如下：一、产品品名、规格、价格及数量二、交货方式、地点和...</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1、签订合同当日，甲方一次性支付乙方订金人民币__万元(小写：__元)整。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4、订金和货款以现金(或银行打款方式)支付，乙方指定结算帐户为：__开户行：__，户名：__，卡号：__。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1.经销商要求：管理规范有一定规模的销售、服务网点，首批进货__套以上，其中外机__套，内机__套。享受政策：由总代理直接供货，享受相关优惠政策和奖励。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二、产品价格全国统一零售价：__元/套(外机双风机和内机的柜机均按二个计算)乙方提货价：__元/套</w:t>
      </w:r>
    </w:p>
    <w:p>
      <w:pPr>
        <w:ind w:left="0" w:right="0" w:firstLine="560"/>
        <w:spacing w:before="450" w:after="450" w:line="312" w:lineRule="auto"/>
      </w:pPr>
      <w:r>
        <w:rPr>
          <w:rFonts w:ascii="宋体" w:hAnsi="宋体" w:eastAsia="宋体" w:cs="宋体"/>
          <w:color w:val="000"/>
          <w:sz w:val="28"/>
          <w:szCs w:val="28"/>
        </w:rPr>
        <w:t xml:space="preserve">三、订货及结算方式乙方根据需要由专人向甲方提出订购要求：包括具体型号及数量等。提货时付清货款。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2.乙方的月销售量达到__个以上，甲方按当月乙方销售额的__%进行返利。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合同有效期__年__月__日至__年__月__日。</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品名__</w:t>
      </w:r>
    </w:p>
    <w:p>
      <w:pPr>
        <w:ind w:left="0" w:right="0" w:firstLine="560"/>
        <w:spacing w:before="450" w:after="450" w:line="312" w:lineRule="auto"/>
      </w:pPr>
      <w:r>
        <w:rPr>
          <w:rFonts w:ascii="宋体" w:hAnsi="宋体" w:eastAsia="宋体" w:cs="宋体"/>
          <w:color w:val="000"/>
          <w:sz w:val="28"/>
          <w:szCs w:val="28"/>
        </w:rPr>
        <w:t xml:space="preserve">单价__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总价__</w:t>
      </w:r>
    </w:p>
    <w:p>
      <w:pPr>
        <w:ind w:left="0" w:right="0" w:firstLine="560"/>
        <w:spacing w:before="450" w:after="450" w:line="312" w:lineRule="auto"/>
      </w:pPr>
      <w:r>
        <w:rPr>
          <w:rFonts w:ascii="宋体" w:hAnsi="宋体" w:eastAsia="宋体" w:cs="宋体"/>
          <w:color w:val="000"/>
          <w:sz w:val="28"/>
          <w:szCs w:val="28"/>
        </w:rPr>
        <w:t xml:space="preserve">合计金额(人民币)__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天内，将甲方采购的物品全部送达指定地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购销合同标准版四</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甲、乙双方本着诚信合作，互惠互利的原则共同开拓市常为使双方在合作期间购、销通畅，经甲、乙双方协商，同意签订如下协议：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按照《中华人民共和国合同法》及相关规定，本着平等互利、协商一致的原则，甲方为满足客户需要，需从乙方购买一定量的物品，乙方承诺保证甲方的正常销售，兹订立合同条款如下：</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w:t>
      </w:r>
    </w:p>
    <w:p>
      <w:pPr>
        <w:ind w:left="0" w:right="0" w:firstLine="560"/>
        <w:spacing w:before="450" w:after="450" w:line="312" w:lineRule="auto"/>
      </w:pPr>
      <w:r>
        <w:rPr>
          <w:rFonts w:ascii="宋体" w:hAnsi="宋体" w:eastAsia="宋体" w:cs="宋体"/>
          <w:color w:val="000"/>
          <w:sz w:val="28"/>
          <w:szCs w:val="28"/>
        </w:rPr>
        <w:t xml:space="preserve">2.2 交货地点：</w:t>
      </w:r>
    </w:p>
    <w:p>
      <w:pPr>
        <w:ind w:left="0" w:right="0" w:firstLine="560"/>
        <w:spacing w:before="450" w:after="450" w:line="312" w:lineRule="auto"/>
      </w:pPr>
      <w:r>
        <w:rPr>
          <w:rFonts w:ascii="宋体" w:hAnsi="宋体" w:eastAsia="宋体" w:cs="宋体"/>
          <w:color w:val="000"/>
          <w:sz w:val="28"/>
          <w:szCs w:val="28"/>
        </w:rPr>
        <w:t xml:space="preserve">三、合同价额(人民币)</w:t>
      </w:r>
    </w:p>
    <w:p>
      <w:pPr>
        <w:ind w:left="0" w:right="0" w:firstLine="560"/>
        <w:spacing w:before="450" w:after="450" w:line="312" w:lineRule="auto"/>
      </w:pPr>
      <w:r>
        <w:rPr>
          <w:rFonts w:ascii="宋体" w:hAnsi="宋体" w:eastAsia="宋体" w:cs="宋体"/>
          <w:color w:val="000"/>
          <w:sz w:val="28"/>
          <w:szCs w:val="28"/>
        </w:rPr>
        <w:t xml:space="preserve">3.1合同总价：</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酒产品采用厂家标准包装，且必须满足运输安全要求和规范规定，由于包装和运输过程中造成产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5.2酒品出厂并运抵甲方指定交货地点后，由甲方签字验收，一切货物储放和保管事宜均由甲方负责。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七、违约和索赔</w:t>
      </w:r>
    </w:p>
    <w:p>
      <w:pPr>
        <w:ind w:left="0" w:right="0" w:firstLine="560"/>
        <w:spacing w:before="450" w:after="450" w:line="312" w:lineRule="auto"/>
      </w:pPr>
      <w:r>
        <w:rPr>
          <w:rFonts w:ascii="宋体" w:hAnsi="宋体" w:eastAsia="宋体" w:cs="宋体"/>
          <w:color w:val="000"/>
          <w:sz w:val="28"/>
          <w:szCs w:val="28"/>
        </w:rPr>
        <w:t xml:space="preserve">7.1任何一方单方面解除本合同，应向对方赔偿相当于本合同30%的违约金，并承担由此引起的一切法律责任。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7.2若乙方提供的产品与约定不符或不能验收合格，乙方予以更换，更换后仍不满足甲方要求的，乙方按报价的三倍给予甲方经济补偿。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7.3乙方未能在约定日期到货，每延误一天扣罚合同总款的3‰，延误超过10天以上除按天扣罚外，另扣罚总价款的5%作为违约金，且甲方有权单方面书面解除合同，由乙方承担合同总价款30%的违约金。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7.4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八、争议与仲裁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九、文本和生效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 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购销合同标准版六</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 ：</w:t>
      </w:r>
    </w:p>
    <w:p>
      <w:pPr>
        <w:ind w:left="0" w:right="0" w:firstLine="560"/>
        <w:spacing w:before="450" w:after="450" w:line="312" w:lineRule="auto"/>
      </w:pPr>
      <w:r>
        <w:rPr>
          <w:rFonts w:ascii="宋体" w:hAnsi="宋体" w:eastAsia="宋体" w:cs="宋体"/>
          <w:color w:val="000"/>
          <w:sz w:val="28"/>
          <w:szCs w:val="28"/>
        </w:rPr>
        <w:t xml:space="preserve">一、产品名称、规格、数量、金额__。</w:t>
      </w:r>
    </w:p>
    <w:p>
      <w:pPr>
        <w:ind w:left="0" w:right="0" w:firstLine="560"/>
        <w:spacing w:before="450" w:after="450" w:line="312" w:lineRule="auto"/>
      </w:pPr>
      <w:r>
        <w:rPr>
          <w:rFonts w:ascii="宋体" w:hAnsi="宋体" w:eastAsia="宋体" w:cs="宋体"/>
          <w:color w:val="000"/>
          <w:sz w:val="28"/>
          <w:szCs w:val="28"/>
        </w:rPr>
        <w:t xml:space="preserve">二、产品的技术标准： 按国家和行业标准执行。甲方保证产品质量，若发生质量问题负责由甲方负责调换货或 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 汽运物流或铁路运输;签定合同后__个工作日内送至乙方。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 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五、货款结算及期限：□预付款 □货到付款 □月结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 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八、本合同在履行过程中如发生争议，由双方当事人协商解决，协商不成，可向诉讼方所在__地人民法院起诉。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购销合同标准版七</w:t>
      </w:r>
    </w:p>
    <w:p>
      <w:pPr>
        <w:ind w:left="0" w:right="0" w:firstLine="560"/>
        <w:spacing w:before="450" w:after="450" w:line="312" w:lineRule="auto"/>
      </w:pPr>
      <w:r>
        <w:rPr>
          <w:rFonts w:ascii="宋体" w:hAnsi="宋体" w:eastAsia="宋体" w:cs="宋体"/>
          <w:color w:val="000"/>
          <w:sz w:val="28"/>
          <w:szCs w:val="28"/>
        </w:rPr>
        <w:t xml:space="preserve">合同编号： 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w:t>
      </w:r>
    </w:p>
    <w:p>
      <w:pPr>
        <w:ind w:left="0" w:right="0" w:firstLine="560"/>
        <w:spacing w:before="450" w:after="450" w:line="312" w:lineRule="auto"/>
      </w:pPr>
      <w:r>
        <w:rPr>
          <w:rFonts w:ascii="宋体" w:hAnsi="宋体" w:eastAsia="宋体" w:cs="宋体"/>
          <w:color w:val="000"/>
          <w:sz w:val="28"/>
          <w:szCs w:val="28"/>
        </w:rPr>
        <w:t xml:space="preserve">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2026-08-01T19:14:17+08:00</dcterms:created>
  <dcterms:modified xsi:type="dcterms:W3CDTF">2026-08-01T19:14:17+08:00</dcterms:modified>
</cp:coreProperties>
</file>

<file path=docProps/custom.xml><?xml version="1.0" encoding="utf-8"?>
<Properties xmlns="http://schemas.openxmlformats.org/officeDocument/2006/custom-properties" xmlns:vt="http://schemas.openxmlformats.org/officeDocument/2006/docPropsVTypes"/>
</file>