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2025年装修工程合同印花税(十五篇)</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乙方：根据《中华人民共和国经济合同法》以及有关规定，现甲方委托乙方为工厂装修，为按时、按量完成装修，明确双方在工程施工过程中的权利、义务与责任，经双方友好协商，在平等互利的基础上，签订如下协议，以资共同遵守执行。一、工程...</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bp机号：_________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家庭装饰装修市场，工程款分两次支付：第一次于开工前三日，甲方向乙方支付合同总金额的60%，即_________元；第二次于工程进度过半，将剩余工程款的40%，即_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第三次 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 工程验收合格后，乙方应向甲方提出工程结算，并将有关资料送交甲方。甲方接到资料后_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11．4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施工期间，甲方将外屋门钥匙__________把，交给乙方施工队负责人__________负责保管。工程竣工验收后，甲方负责提供新锁_________把，由乙方当场负责安装交付使用。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 合同履行完后自动终止。</w:t>
      </w:r>
    </w:p>
    <w:p>
      <w:pPr>
        <w:ind w:left="0" w:right="0" w:firstLine="560"/>
        <w:spacing w:before="450" w:after="450" w:line="312" w:lineRule="auto"/>
      </w:pPr>
      <w:r>
        <w:rPr>
          <w:rFonts w:ascii="宋体" w:hAnsi="宋体" w:eastAsia="宋体" w:cs="宋体"/>
          <w:color w:val="000"/>
          <w:sz w:val="28"/>
          <w:szCs w:val="28"/>
        </w:rPr>
        <w:t xml:space="preserve">15．6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工程建设从乙方进场当日开始计算，工期至20年5月15日以前完成，乙方保证在规定时间内完成工程建设进度。承包项目具体情况如下：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2、砌砖按块数计算，单价为：零点五五元一块，（0。55元/块）；外墙砖单价为：五十八元每平方米，（58元/㎡）。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精装修是简装修的不断改进过程中的产品，在本世纪的上海出现。</w:t>
      </w:r>
    </w:p>
    <w:p>
      <w:pPr>
        <w:ind w:left="0" w:right="0" w:firstLine="560"/>
        <w:spacing w:before="450" w:after="450" w:line="312" w:lineRule="auto"/>
      </w:pPr>
      <w:r>
        <w:rPr>
          <w:rFonts w:ascii="宋体" w:hAnsi="宋体" w:eastAsia="宋体" w:cs="宋体"/>
          <w:color w:val="000"/>
          <w:sz w:val="28"/>
          <w:szCs w:val="28"/>
        </w:rPr>
        <w:t xml:space="preserve">装修标准通常如下：</w:t>
      </w:r>
    </w:p>
    <w:p>
      <w:pPr>
        <w:ind w:left="0" w:right="0" w:firstLine="560"/>
        <w:spacing w:before="450" w:after="450" w:line="312" w:lineRule="auto"/>
      </w:pPr>
      <w:r>
        <w:rPr>
          <w:rFonts w:ascii="宋体" w:hAnsi="宋体" w:eastAsia="宋体" w:cs="宋体"/>
          <w:color w:val="000"/>
          <w:sz w:val="28"/>
          <w:szCs w:val="28"/>
        </w:rPr>
        <w:t xml:space="preserve">顶面有一定的造型，并考虑一定的设计效果及风格，材质细腻环保;</w:t>
      </w:r>
    </w:p>
    <w:p>
      <w:pPr>
        <w:ind w:left="0" w:right="0" w:firstLine="560"/>
        <w:spacing w:before="450" w:after="450" w:line="312" w:lineRule="auto"/>
      </w:pPr>
      <w:r>
        <w:rPr>
          <w:rFonts w:ascii="宋体" w:hAnsi="宋体" w:eastAsia="宋体" w:cs="宋体"/>
          <w:color w:val="000"/>
          <w:sz w:val="28"/>
          <w:szCs w:val="28"/>
        </w:rPr>
        <w:t xml:space="preserve">地面采用品牌玻化砖、仿古砖、或结合大理石等中高档材料;</w:t>
      </w:r>
    </w:p>
    <w:p>
      <w:pPr>
        <w:ind w:left="0" w:right="0" w:firstLine="560"/>
        <w:spacing w:before="450" w:after="450" w:line="312" w:lineRule="auto"/>
      </w:pPr>
      <w:r>
        <w:rPr>
          <w:rFonts w:ascii="宋体" w:hAnsi="宋体" w:eastAsia="宋体" w:cs="宋体"/>
          <w:color w:val="000"/>
          <w:sz w:val="28"/>
          <w:szCs w:val="28"/>
        </w:rPr>
        <w:t xml:space="preserve">卫浴和厨房两大重点区域都是经过高品质的精细装修，在部品方面基本上会采用知名品牌并保证售后服务，工厂化橱柜。</w:t>
      </w:r>
    </w:p>
    <w:p>
      <w:pPr>
        <w:ind w:left="0" w:right="0" w:firstLine="560"/>
        <w:spacing w:before="450" w:after="450" w:line="312" w:lineRule="auto"/>
      </w:pPr>
      <w:r>
        <w:rPr>
          <w:rFonts w:ascii="宋体" w:hAnsi="宋体" w:eastAsia="宋体" w:cs="宋体"/>
          <w:color w:val="000"/>
          <w:sz w:val="28"/>
          <w:szCs w:val="28"/>
        </w:rPr>
        <w:t xml:space="preserve">基本还是不会配置活动家具的，由于人们在生活方面对于家具的个性化要求还是比较强的，精装修配置家具及饰品基本上在现阶段是行不通的。当然还是存在特殊项目。</w:t>
      </w:r>
    </w:p>
    <w:p>
      <w:pPr>
        <w:ind w:left="0" w:right="0" w:firstLine="560"/>
        <w:spacing w:before="450" w:after="450" w:line="312" w:lineRule="auto"/>
      </w:pPr>
      <w:r>
        <w:rPr>
          <w:rFonts w:ascii="宋体" w:hAnsi="宋体" w:eastAsia="宋体" w:cs="宋体"/>
          <w:color w:val="000"/>
          <w:sz w:val="28"/>
          <w:szCs w:val="28"/>
        </w:rPr>
        <w:t xml:space="preserve">形成原因：房地产市场的激烈竞争，优胜劣汰。</w:t>
      </w:r>
    </w:p>
    <w:p>
      <w:pPr>
        <w:ind w:left="0" w:right="0" w:firstLine="560"/>
        <w:spacing w:before="450" w:after="450" w:line="312" w:lineRule="auto"/>
      </w:pPr>
      <w:r>
        <w:rPr>
          <w:rFonts w:ascii="宋体" w:hAnsi="宋体" w:eastAsia="宋体" w:cs="宋体"/>
          <w:color w:val="000"/>
          <w:sz w:val="28"/>
          <w:szCs w:val="28"/>
        </w:rPr>
        <w:t xml:space="preserve">取得成果：小业主在看过样板房之后，按照样板房交了楼，装修效果上是小业主一开始就认同的，当然不会再拆除。</w:t>
      </w:r>
    </w:p>
    <w:p>
      <w:pPr>
        <w:ind w:left="0" w:right="0" w:firstLine="560"/>
        <w:spacing w:before="450" w:after="450" w:line="312" w:lineRule="auto"/>
      </w:pPr>
      <w:r>
        <w:rPr>
          <w:rFonts w:ascii="宋体" w:hAnsi="宋体" w:eastAsia="宋体" w:cs="宋体"/>
          <w:color w:val="000"/>
          <w:sz w:val="28"/>
          <w:szCs w:val="28"/>
        </w:rPr>
        <w:t xml:space="preserve">有了质量问题可以直接找开发商，开发商就不会再推卸责任给装饰公司了。一方面节省了个人装修带来的材料浪费，噪音环境等污染，另一方面整顿了不规范的国内建材市场。</w:t>
      </w:r>
    </w:p>
    <w:p>
      <w:pPr>
        <w:ind w:left="0" w:right="0" w:firstLine="560"/>
        <w:spacing w:before="450" w:after="450" w:line="312" w:lineRule="auto"/>
      </w:pPr>
      <w:r>
        <w:rPr>
          <w:rFonts w:ascii="宋体" w:hAnsi="宋体" w:eastAsia="宋体" w:cs="宋体"/>
          <w:color w:val="000"/>
          <w:sz w:val="28"/>
          <w:szCs w:val="28"/>
        </w:rPr>
        <w:t xml:space="preserve">相对于毛坯房而言，又出现了个词，那就是“成品房”。就像精装房是成品房发展的必然结果。</w:t>
      </w:r>
    </w:p>
    <w:p>
      <w:pPr>
        <w:ind w:left="0" w:right="0" w:firstLine="560"/>
        <w:spacing w:before="450" w:after="450" w:line="312" w:lineRule="auto"/>
      </w:pPr>
      <w:r>
        <w:rPr>
          <w:rFonts w:ascii="宋体" w:hAnsi="宋体" w:eastAsia="宋体" w:cs="宋体"/>
          <w:color w:val="000"/>
          <w:sz w:val="28"/>
          <w:szCs w:val="28"/>
        </w:rPr>
        <w:t xml:space="preserve">它是室内设计与建筑及景观设计在前期结合的一个共同体。</w:t>
      </w:r>
    </w:p>
    <w:p>
      <w:pPr>
        <w:ind w:left="0" w:right="0" w:firstLine="560"/>
        <w:spacing w:before="450" w:after="450" w:line="312" w:lineRule="auto"/>
      </w:pPr>
      <w:r>
        <w:rPr>
          <w:rFonts w:ascii="宋体" w:hAnsi="宋体" w:eastAsia="宋体" w:cs="宋体"/>
          <w:color w:val="000"/>
          <w:sz w:val="28"/>
          <w:szCs w:val="28"/>
        </w:rPr>
        <w:t xml:space="preserve">在设计方面它区别于原始的毛坯房，它是从整体项目定位出发，优先考虑室内空间设计，再延伸建筑外立面及结构设计、并与景观设计结合为一体。</w:t>
      </w:r>
    </w:p>
    <w:p>
      <w:pPr>
        <w:ind w:left="0" w:right="0" w:firstLine="560"/>
        <w:spacing w:before="450" w:after="450" w:line="312" w:lineRule="auto"/>
      </w:pPr>
      <w:r>
        <w:rPr>
          <w:rFonts w:ascii="宋体" w:hAnsi="宋体" w:eastAsia="宋体" w:cs="宋体"/>
          <w:color w:val="000"/>
          <w:sz w:val="28"/>
          <w:szCs w:val="28"/>
        </w:rPr>
        <w:t xml:space="preserve">它是让室内设计师去定墙体尺度，水电定位，融入到建筑设计、结构设计。</w:t>
      </w:r>
    </w:p>
    <w:p>
      <w:pPr>
        <w:ind w:left="0" w:right="0" w:firstLine="560"/>
        <w:spacing w:before="450" w:after="450" w:line="312" w:lineRule="auto"/>
      </w:pPr>
      <w:r>
        <w:rPr>
          <w:rFonts w:ascii="宋体" w:hAnsi="宋体" w:eastAsia="宋体" w:cs="宋体"/>
          <w:color w:val="000"/>
          <w:sz w:val="28"/>
          <w:szCs w:val="28"/>
        </w:rPr>
        <w:t xml:space="preserve">装修选材通常是整合成熟的资源厂家及公司配合完成。</w:t>
      </w:r>
    </w:p>
    <w:p>
      <w:pPr>
        <w:ind w:left="0" w:right="0" w:firstLine="560"/>
        <w:spacing w:before="450" w:after="450" w:line="312" w:lineRule="auto"/>
      </w:pPr>
      <w:r>
        <w:rPr>
          <w:rFonts w:ascii="宋体" w:hAnsi="宋体" w:eastAsia="宋体" w:cs="宋体"/>
          <w:color w:val="000"/>
          <w:sz w:val="28"/>
          <w:szCs w:val="28"/>
        </w:rPr>
        <w:t xml:space="preserve">装修施工是在精装修上有计划有节奏的统一流水线实施，多个专业共同参与管理协调而成的。</w:t>
      </w:r>
    </w:p>
    <w:p>
      <w:pPr>
        <w:ind w:left="0" w:right="0" w:firstLine="560"/>
        <w:spacing w:before="450" w:after="450" w:line="312" w:lineRule="auto"/>
      </w:pPr>
      <w:r>
        <w:rPr>
          <w:rFonts w:ascii="宋体" w:hAnsi="宋体" w:eastAsia="宋体" w:cs="宋体"/>
          <w:color w:val="000"/>
          <w:sz w:val="28"/>
          <w:szCs w:val="28"/>
        </w:rPr>
        <w:t xml:space="preserve">交楼是有权威机构出具环保证书，有监理单位出具施工过程节点的验收证明，并在交付使用后有2年的质保期。</w:t>
      </w:r>
    </w:p>
    <w:p>
      <w:pPr>
        <w:ind w:left="0" w:right="0" w:firstLine="560"/>
        <w:spacing w:before="450" w:after="450" w:line="312" w:lineRule="auto"/>
      </w:pPr>
      <w:r>
        <w:rPr>
          <w:rFonts w:ascii="宋体" w:hAnsi="宋体" w:eastAsia="宋体" w:cs="宋体"/>
          <w:color w:val="000"/>
          <w:sz w:val="28"/>
          <w:szCs w:val="28"/>
        </w:rPr>
        <w:t xml:space="preserve">室内精装修工程合同范本</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 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乙方负责按甲方确认的施工图纸及相关设计变更通知对 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 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 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 日历天</w:t>
      </w:r>
    </w:p>
    <w:p>
      <w:pPr>
        <w:ind w:left="0" w:right="0" w:firstLine="560"/>
        <w:spacing w:before="450" w:after="450" w:line="312" w:lineRule="auto"/>
      </w:pPr>
      <w:r>
        <w:rPr>
          <w:rFonts w:ascii="宋体" w:hAnsi="宋体" w:eastAsia="宋体" w:cs="宋体"/>
          <w:color w:val="000"/>
          <w:sz w:val="28"/>
          <w:szCs w:val="28"/>
        </w:rPr>
        <w:t xml:space="preserve">单栋工期为： 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 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6.工期：自20_年7月18日开工至20_年9月5日竣工，工期约47天。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(此页正文止)</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签订日期：________签订日期：________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中华人民共和国合同法》、《中华人民共和国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①主要包括变形监测、渗流监测、应力应变监测、自动化系统等监测项目，其所需埋设安装的主要监测设施有竖向位移标点和工作基点、水平位移控制网点、竖直传高、多点位移计、测斜仪、测缝计、裂缝计、测压管、渗压计、量水堰、温度计、四向应变计组、无应力计及自动化系统等。；</w:t>
      </w:r>
    </w:p>
    <w:p>
      <w:pPr>
        <w:ind w:left="0" w:right="0" w:firstLine="560"/>
        <w:spacing w:before="450" w:after="450" w:line="312" w:lineRule="auto"/>
      </w:pPr>
      <w:r>
        <w:rPr>
          <w:rFonts w:ascii="宋体" w:hAnsi="宋体" w:eastAsia="宋体" w:cs="宋体"/>
          <w:color w:val="000"/>
          <w:sz w:val="28"/>
          <w:szCs w:val="28"/>
        </w:rPr>
        <w:t xml:space="preserve">②为完成本工程项目的监测仪器设备的采购、施工、完工、维护和缺陷修复；③为完成本工程项目需要提供的技术及劳务；</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1、以上工期不得以安全或交通等管理要求而延期，并不得以此为由进行索赔；</w:t>
      </w:r>
    </w:p>
    <w:p>
      <w:pPr>
        <w:ind w:left="0" w:right="0" w:firstLine="560"/>
        <w:spacing w:before="450" w:after="450" w:line="312" w:lineRule="auto"/>
      </w:pPr>
      <w:r>
        <w:rPr>
          <w:rFonts w:ascii="宋体" w:hAnsi="宋体" w:eastAsia="宋体" w:cs="宋体"/>
          <w:color w:val="000"/>
          <w:sz w:val="28"/>
          <w:szCs w:val="28"/>
        </w:rPr>
        <w:t xml:space="preserve">2、施工中因乙方原因造成施工进度滞后，乙方均应按甲方的指示要求，采取有效措施赶上进度，并自行承担因赶工所增加的费用；</w:t>
      </w:r>
    </w:p>
    <w:p>
      <w:pPr>
        <w:ind w:left="0" w:right="0" w:firstLine="560"/>
        <w:spacing w:before="450" w:after="450" w:line="312" w:lineRule="auto"/>
      </w:pPr>
      <w:r>
        <w:rPr>
          <w:rFonts w:ascii="宋体" w:hAnsi="宋体" w:eastAsia="宋体" w:cs="宋体"/>
          <w:color w:val="000"/>
          <w:sz w:val="28"/>
          <w:szCs w:val="28"/>
        </w:rPr>
        <w:t xml:space="preserve">3、除不可抗力及甲方的原因造成的工期滞后外，还应支付逾期完工违约金；每</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1、本合同结算方式分为四次，第一次合同签订后甲方按计划支付给乙方预付监测仪器设备购置款约占合同购置费的20%，其余按甲方结算方式进行支付；</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2、乙方用于本工程施工的机械设备、小型机器具自己提供，乙方需用大型设备须经甲方办理设备使用手续，甲方按其设备台班收取费用，在乙方结算报表中扣除，使用完后及时归还甲方，乙方不得将甲方机械设备用于工作面以外的其他部位，或调离本工程如有此类事件发生，按设备原值3倍进行罚款。在使用过程中应按规范进行操作，如违反操作规程进行作业，造成设备及人员损伤，发生的一切费用和责任均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3、乙方应按甲方的要求提供能满足本工程施工需要的技术和劳务人员，并经甲方生产主管的.认可；</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乙方在执行合同期间，对于所有仪器设备的采购、检验（率定）、埋设安装和观测及其他施工，都应遵照国家有关部门颁布的技术标准和规范，以及本卷所规定的技术规范执行。若国家或部颁标准和规范做出修改时，则以修订后新颁布的标准和规范为准。承包人应自费取得这些技术标准和规范。本合同必须遵照执行的现行技术规范，主要有：</w:t>
      </w:r>
    </w:p>
    <w:p>
      <w:pPr>
        <w:ind w:left="0" w:right="0" w:firstLine="560"/>
        <w:spacing w:before="450" w:after="450" w:line="312" w:lineRule="auto"/>
      </w:pPr>
      <w:r>
        <w:rPr>
          <w:rFonts w:ascii="宋体" w:hAnsi="宋体" w:eastAsia="宋体" w:cs="宋体"/>
          <w:color w:val="000"/>
          <w:sz w:val="28"/>
          <w:szCs w:val="28"/>
        </w:rPr>
        <w:t xml:space="preserve">1）《混凝土坝安全监测技术规范》dl/t5178—20xx；</w:t>
      </w:r>
    </w:p>
    <w:p>
      <w:pPr>
        <w:ind w:left="0" w:right="0" w:firstLine="560"/>
        <w:spacing w:before="450" w:after="450" w:line="312" w:lineRule="auto"/>
      </w:pPr>
      <w:r>
        <w:rPr>
          <w:rFonts w:ascii="宋体" w:hAnsi="宋体" w:eastAsia="宋体" w:cs="宋体"/>
          <w:color w:val="000"/>
          <w:sz w:val="28"/>
          <w:szCs w:val="28"/>
        </w:rPr>
        <w:t xml:space="preserve">2）《国家一、二等水准测量规范》gb12897—20xx；</w:t>
      </w:r>
    </w:p>
    <w:p>
      <w:pPr>
        <w:ind w:left="0" w:right="0" w:firstLine="560"/>
        <w:spacing w:before="450" w:after="450" w:line="312" w:lineRule="auto"/>
      </w:pPr>
      <w:r>
        <w:rPr>
          <w:rFonts w:ascii="宋体" w:hAnsi="宋体" w:eastAsia="宋体" w:cs="宋体"/>
          <w:color w:val="000"/>
          <w:sz w:val="28"/>
          <w:szCs w:val="28"/>
        </w:rPr>
        <w:t xml:space="preserve">3）《国家三、四等水准测量规范》gb12898—20xx；</w:t>
      </w:r>
    </w:p>
    <w:p>
      <w:pPr>
        <w:ind w:left="0" w:right="0" w:firstLine="560"/>
        <w:spacing w:before="450" w:after="450" w:line="312" w:lineRule="auto"/>
      </w:pPr>
      <w:r>
        <w:rPr>
          <w:rFonts w:ascii="宋体" w:hAnsi="宋体" w:eastAsia="宋体" w:cs="宋体"/>
          <w:color w:val="000"/>
          <w:sz w:val="28"/>
          <w:szCs w:val="28"/>
        </w:rPr>
        <w:t xml:space="preserve">4）《大坝安全监测自动化系统设备基本技术条件》sl268—20xx；</w:t>
      </w:r>
    </w:p>
    <w:p>
      <w:pPr>
        <w:ind w:left="0" w:right="0" w:firstLine="560"/>
        <w:spacing w:before="450" w:after="450" w:line="312" w:lineRule="auto"/>
      </w:pPr>
      <w:r>
        <w:rPr>
          <w:rFonts w:ascii="宋体" w:hAnsi="宋体" w:eastAsia="宋体" w:cs="宋体"/>
          <w:color w:val="000"/>
          <w:sz w:val="28"/>
          <w:szCs w:val="28"/>
        </w:rPr>
        <w:t xml:space="preserve">5）《大坝安全监测自动化技术规范》dl/t 5211—20xx；</w:t>
      </w:r>
    </w:p>
    <w:p>
      <w:pPr>
        <w:ind w:left="0" w:right="0" w:firstLine="560"/>
        <w:spacing w:before="450" w:after="450" w:line="312" w:lineRule="auto"/>
      </w:pPr>
      <w:r>
        <w:rPr>
          <w:rFonts w:ascii="宋体" w:hAnsi="宋体" w:eastAsia="宋体" w:cs="宋体"/>
          <w:color w:val="000"/>
          <w:sz w:val="28"/>
          <w:szCs w:val="28"/>
        </w:rPr>
        <w:t xml:space="preserve">6）《混凝土坝安全监测资料整编规程》dl/t5209—20xx；</w:t>
      </w:r>
    </w:p>
    <w:p>
      <w:pPr>
        <w:ind w:left="0" w:right="0" w:firstLine="560"/>
        <w:spacing w:before="450" w:after="450" w:line="312" w:lineRule="auto"/>
      </w:pPr>
      <w:r>
        <w:rPr>
          <w:rFonts w:ascii="宋体" w:hAnsi="宋体" w:eastAsia="宋体" w:cs="宋体"/>
          <w:color w:val="000"/>
          <w:sz w:val="28"/>
          <w:szCs w:val="28"/>
        </w:rPr>
        <w:t xml:space="preserve">7）《水利水电工程施工测量规范》（sl52—93）；</w:t>
      </w:r>
    </w:p>
    <w:p>
      <w:pPr>
        <w:ind w:left="0" w:right="0" w:firstLine="560"/>
        <w:spacing w:before="450" w:after="450" w:line="312" w:lineRule="auto"/>
      </w:pPr>
      <w:r>
        <w:rPr>
          <w:rFonts w:ascii="宋体" w:hAnsi="宋体" w:eastAsia="宋体" w:cs="宋体"/>
          <w:color w:val="000"/>
          <w:sz w:val="28"/>
          <w:szCs w:val="28"/>
        </w:rPr>
        <w:t xml:space="preserve">8）《工程测量规范》（50026—93）；</w:t>
      </w:r>
    </w:p>
    <w:p>
      <w:pPr>
        <w:ind w:left="0" w:right="0" w:firstLine="560"/>
        <w:spacing w:before="450" w:after="450" w:line="312" w:lineRule="auto"/>
      </w:pPr>
      <w:r>
        <w:rPr>
          <w:rFonts w:ascii="宋体" w:hAnsi="宋体" w:eastAsia="宋体" w:cs="宋体"/>
          <w:color w:val="000"/>
          <w:sz w:val="28"/>
          <w:szCs w:val="28"/>
        </w:rPr>
        <w:t xml:space="preserve">9）《中、短程光电测距规范》（d/t16818—1997）；</w:t>
      </w:r>
    </w:p>
    <w:p>
      <w:pPr>
        <w:ind w:left="0" w:right="0" w:firstLine="560"/>
        <w:spacing w:before="450" w:after="450" w:line="312" w:lineRule="auto"/>
      </w:pPr>
      <w:r>
        <w:rPr>
          <w:rFonts w:ascii="宋体" w:hAnsi="宋体" w:eastAsia="宋体" w:cs="宋体"/>
          <w:color w:val="000"/>
          <w:sz w:val="28"/>
          <w:szCs w:val="28"/>
        </w:rPr>
        <w:t xml:space="preserve">10）《国家三角测量规范》（gb/t17942—20xx）；</w:t>
      </w:r>
    </w:p>
    <w:p>
      <w:pPr>
        <w:ind w:left="0" w:right="0" w:firstLine="560"/>
        <w:spacing w:before="450" w:after="450" w:line="312" w:lineRule="auto"/>
      </w:pPr>
      <w:r>
        <w:rPr>
          <w:rFonts w:ascii="宋体" w:hAnsi="宋体" w:eastAsia="宋体" w:cs="宋体"/>
          <w:color w:val="000"/>
          <w:sz w:val="28"/>
          <w:szCs w:val="28"/>
        </w:rPr>
        <w:t xml:space="preserve">11）《岩土工程用钢弦式压力传感器国家标准》gb/t13606—92；</w:t>
      </w:r>
    </w:p>
    <w:p>
      <w:pPr>
        <w:ind w:left="0" w:right="0" w:firstLine="560"/>
        <w:spacing w:before="450" w:after="450" w:line="312" w:lineRule="auto"/>
      </w:pPr>
      <w:r>
        <w:rPr>
          <w:rFonts w:ascii="宋体" w:hAnsi="宋体" w:eastAsia="宋体" w:cs="宋体"/>
          <w:color w:val="000"/>
          <w:sz w:val="28"/>
          <w:szCs w:val="28"/>
        </w:rPr>
        <w:t xml:space="preserve">12）《大坝安全监测系统验收规程》gb/t22385—20xx；</w:t>
      </w:r>
    </w:p>
    <w:p>
      <w:pPr>
        <w:ind w:left="0" w:right="0" w:firstLine="560"/>
        <w:spacing w:before="450" w:after="450" w:line="312" w:lineRule="auto"/>
      </w:pPr>
      <w:r>
        <w:rPr>
          <w:rFonts w:ascii="宋体" w:hAnsi="宋体" w:eastAsia="宋体" w:cs="宋体"/>
          <w:color w:val="000"/>
          <w:sz w:val="28"/>
          <w:szCs w:val="28"/>
        </w:rPr>
        <w:t xml:space="preserve">13）《大坝安全监测仪器检验测试规程》、sl 530—20xx；</w:t>
      </w:r>
    </w:p>
    <w:p>
      <w:pPr>
        <w:ind w:left="0" w:right="0" w:firstLine="560"/>
        <w:spacing w:before="450" w:after="450" w:line="312" w:lineRule="auto"/>
      </w:pPr>
      <w:r>
        <w:rPr>
          <w:rFonts w:ascii="宋体" w:hAnsi="宋体" w:eastAsia="宋体" w:cs="宋体"/>
          <w:color w:val="000"/>
          <w:sz w:val="28"/>
          <w:szCs w:val="28"/>
        </w:rPr>
        <w:t xml:space="preserve">14）《大坝安全监测仪器安装标准》sl531—20xx；</w:t>
      </w:r>
    </w:p>
    <w:p>
      <w:pPr>
        <w:ind w:left="0" w:right="0" w:firstLine="560"/>
        <w:spacing w:before="450" w:after="450" w:line="312" w:lineRule="auto"/>
      </w:pPr>
      <w:r>
        <w:rPr>
          <w:rFonts w:ascii="宋体" w:hAnsi="宋体" w:eastAsia="宋体" w:cs="宋体"/>
          <w:color w:val="000"/>
          <w:sz w:val="28"/>
          <w:szCs w:val="28"/>
        </w:rPr>
        <w:t xml:space="preserve">15）大坝仪器设备安装计划。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采用的进口监测仪器设备，其生产厂家必须获得iso9000系列质量体系认证，所生产的仪器设备有在不少于3个岩土类工程中使用实例，并且已经满意运行了五年；采用的国产监测仪器设备，其生产厂家必须持有有效的由国家技术监督局颁发的岩土</w:t>
      </w:r>
    </w:p>
    <w:p>
      <w:pPr>
        <w:ind w:left="0" w:right="0" w:firstLine="560"/>
        <w:spacing w:before="450" w:after="450" w:line="312" w:lineRule="auto"/>
      </w:pPr>
      <w:r>
        <w:rPr>
          <w:rFonts w:ascii="宋体" w:hAnsi="宋体" w:eastAsia="宋体" w:cs="宋体"/>
          <w:color w:val="000"/>
          <w:sz w:val="28"/>
          <w:szCs w:val="28"/>
        </w:rPr>
        <w:t xml:space="preserve">（2）。本项目所有监测仪器及相应的电缆等主要设施均由乙方承担，乙方应按施工图纸、甲方及监理指示采购性能稳定、质量可靠、精度符合要求的仪器设备，提交仪器设备的同时应提交以下资料：</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6）。合理安排施工计划，负责监督、检查乙方的工程进度、工程质量和安全设施；负责技术、文明施工管理；</w:t>
      </w:r>
    </w:p>
    <w:p>
      <w:pPr>
        <w:ind w:left="0" w:right="0" w:firstLine="560"/>
        <w:spacing w:before="450" w:after="450" w:line="312" w:lineRule="auto"/>
      </w:pPr>
      <w:r>
        <w:rPr>
          <w:rFonts w:ascii="宋体" w:hAnsi="宋体" w:eastAsia="宋体" w:cs="宋体"/>
          <w:color w:val="000"/>
          <w:sz w:val="28"/>
          <w:szCs w:val="28"/>
        </w:rPr>
        <w:t xml:space="preserve">7）。及时组织工程的单项工程验收和工程竣工验收，根据乙方提供的基础资料整理竣工资料；</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1）。遵守与本合同有关的法律、法规和国家政策，乙方在合同签订之前向甲方提供相关等级资质；</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5）。在本合同执行期间，承包人应确保按施工图和项目监理指示进行全部仪器设备的埋设安装（包括损坏或失效后及时修复或更换，使其具有正常测读功能的仪器设</w:t>
      </w:r>
    </w:p>
    <w:p>
      <w:pPr>
        <w:ind w:left="0" w:right="0" w:firstLine="560"/>
        <w:spacing w:before="450" w:after="450" w:line="312" w:lineRule="auto"/>
      </w:pPr>
      <w:r>
        <w:rPr>
          <w:rFonts w:ascii="宋体" w:hAnsi="宋体" w:eastAsia="宋体" w:cs="宋体"/>
          <w:color w:val="000"/>
          <w:sz w:val="28"/>
          <w:szCs w:val="28"/>
        </w:rPr>
        <w:t xml:space="preserve">6）。服从甲方的统一指挥和协调，必须参加甲方组织的各类相关会议，认真执行监理和甲方发出的与本协议有关的指示；积极协助甲方作好对业主及监理的检查工作；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8）。负责在施工中与其它施工工序之间的配合协作工作，乙方不得以任何借口向甲方提出额外支付费用的要求，所有一切费用（包括施工配合费）均已包含在相应单价中；及时汇报有关工程中发现的问题，并上报甲方所需的有关资料；</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1、严格遵守项目部《环境与职业健康安全管理体系》，乙方在前施工合同的同时应与甲方签订《安全责任协议书》；</w:t>
      </w:r>
    </w:p>
    <w:p>
      <w:pPr>
        <w:ind w:left="0" w:right="0" w:firstLine="560"/>
        <w:spacing w:before="450" w:after="450" w:line="312" w:lineRule="auto"/>
      </w:pPr>
      <w:r>
        <w:rPr>
          <w:rFonts w:ascii="宋体" w:hAnsi="宋体" w:eastAsia="宋体" w:cs="宋体"/>
          <w:color w:val="000"/>
          <w:sz w:val="28"/>
          <w:szCs w:val="28"/>
        </w:rPr>
        <w:t xml:space="preserve">2、严格按照业主、监理、甲方和有关管理部门的要求落实安全措施。由于乙方安全措施不落实，对本工程或其他工程造成影响，由此而引起需增加的一切工程措施和安全措施等费用均由乙方承担；</w:t>
      </w:r>
    </w:p>
    <w:p>
      <w:pPr>
        <w:ind w:left="0" w:right="0" w:firstLine="560"/>
        <w:spacing w:before="450" w:after="450" w:line="312" w:lineRule="auto"/>
      </w:pPr>
      <w:r>
        <w:rPr>
          <w:rFonts w:ascii="宋体" w:hAnsi="宋体" w:eastAsia="宋体" w:cs="宋体"/>
          <w:color w:val="000"/>
          <w:sz w:val="28"/>
          <w:szCs w:val="28"/>
        </w:rPr>
        <w:t xml:space="preserve">3、乙方应进行安全管理，对施工作业区应设置必要的安全设施，配置作业人员的安全保护用品，并对其使用人员的人身伤亡负责，并承担一切费用；</w:t>
      </w:r>
    </w:p>
    <w:p>
      <w:pPr>
        <w:ind w:left="0" w:right="0" w:firstLine="560"/>
        <w:spacing w:before="450" w:after="450" w:line="312" w:lineRule="auto"/>
      </w:pPr>
      <w:r>
        <w:rPr>
          <w:rFonts w:ascii="宋体" w:hAnsi="宋体" w:eastAsia="宋体" w:cs="宋体"/>
          <w:color w:val="000"/>
          <w:sz w:val="28"/>
          <w:szCs w:val="28"/>
        </w:rPr>
        <w:t xml:space="preserve">4、乙方应采取施工安全措施，确保工程及其管辖权限内的人员、材料和设备的</w:t>
      </w:r>
    </w:p>
    <w:p>
      <w:pPr>
        <w:ind w:left="0" w:right="0" w:firstLine="560"/>
        <w:spacing w:before="450" w:after="450" w:line="312" w:lineRule="auto"/>
      </w:pPr>
      <w:r>
        <w:rPr>
          <w:rFonts w:ascii="宋体" w:hAnsi="宋体" w:eastAsia="宋体" w:cs="宋体"/>
          <w:color w:val="000"/>
          <w:sz w:val="28"/>
          <w:szCs w:val="28"/>
        </w:rPr>
        <w:t xml:space="preserve">5、乙方在施工期间应采取合理的措施，负责做好施工区范围内和居住区的日常治安保护工作，并防止其职工发生任何违反治安管理的行为；</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1、乙方必须达到工程要求的资质等级及相关要求；乙方负责此项工程施工的主要负责人必须拥有与工程相关专业的资格证书和施工经验；</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双方应共同遵守协议条款，不得违约。如出现违约争议，双方应及时协商解决。</w:t>
      </w:r>
    </w:p>
    <w:p>
      <w:pPr>
        <w:ind w:left="0" w:right="0" w:firstLine="560"/>
        <w:spacing w:before="450" w:after="450" w:line="312" w:lineRule="auto"/>
      </w:pPr>
      <w:r>
        <w:rPr>
          <w:rFonts w:ascii="宋体" w:hAnsi="宋体" w:eastAsia="宋体" w:cs="宋体"/>
          <w:color w:val="000"/>
          <w:sz w:val="28"/>
          <w:szCs w:val="28"/>
        </w:rPr>
        <w:t xml:space="preserve">十六、下列文件是本合同的组成部分</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本工程施工负责人： 联系电话：</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和政府有关部门的规定，甲、乙双方在平等、自愿、协商一致的基础上，就乙方承包甲方的办公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 （1）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 天：工程面积：</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工程质量标准： 现场验收合格</w:t>
      </w:r>
    </w:p>
    <w:p>
      <w:pPr>
        <w:ind w:left="0" w:right="0" w:firstLine="560"/>
        <w:spacing w:before="450" w:after="450" w:line="312" w:lineRule="auto"/>
      </w:pPr>
      <w:r>
        <w:rPr>
          <w:rFonts w:ascii="宋体" w:hAnsi="宋体" w:eastAsia="宋体" w:cs="宋体"/>
          <w:color w:val="000"/>
          <w:sz w:val="28"/>
          <w:szCs w:val="28"/>
        </w:rPr>
        <w:t xml:space="preserve">1.5合同价款：本合同工程造价（人民币） 300000 元，金额大写： 叁拾万元整</w:t>
      </w:r>
    </w:p>
    <w:p>
      <w:pPr>
        <w:ind w:left="0" w:right="0" w:firstLine="560"/>
        <w:spacing w:before="450" w:after="450" w:line="312" w:lineRule="auto"/>
      </w:pPr>
      <w:r>
        <w:rPr>
          <w:rFonts w:ascii="宋体" w:hAnsi="宋体" w:eastAsia="宋体" w:cs="宋体"/>
          <w:color w:val="000"/>
          <w:sz w:val="28"/>
          <w:szCs w:val="28"/>
        </w:rPr>
        <w:t xml:space="preserve">1.6工程结算方式，双方商定采取下列第 种结算方式；</w:t>
      </w:r>
    </w:p>
    <w:p>
      <w:pPr>
        <w:ind w:left="0" w:right="0" w:firstLine="560"/>
        <w:spacing w:before="450" w:after="450" w:line="312" w:lineRule="auto"/>
      </w:pPr>
      <w:r>
        <w:rPr>
          <w:rFonts w:ascii="宋体" w:hAnsi="宋体" w:eastAsia="宋体" w:cs="宋体"/>
          <w:color w:val="000"/>
          <w:sz w:val="28"/>
          <w:szCs w:val="28"/>
        </w:rPr>
        <w:t xml:space="preserve">（1）合同总价包干；</w:t>
      </w:r>
    </w:p>
    <w:p>
      <w:pPr>
        <w:ind w:left="0" w:right="0" w:firstLine="560"/>
        <w:spacing w:before="450" w:after="450" w:line="312" w:lineRule="auto"/>
      </w:pPr>
      <w:r>
        <w:rPr>
          <w:rFonts w:ascii="宋体" w:hAnsi="宋体" w:eastAsia="宋体" w:cs="宋体"/>
          <w:color w:val="000"/>
          <w:sz w:val="28"/>
          <w:szCs w:val="28"/>
        </w:rPr>
        <w:t xml:space="preserve">（2）按固定单价、工程量以实际完成量为准。</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2.1甲方委托乙方设计施工方案及出图，图纸一式二份，甲方、乙方各一份，设计费甲方另行支付（此费用不在工程价款内）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3.1甲方指派 为驻工地代表，负责合同履行及与乙方接洽，对工程质量、进度进行监督检查，办理施工所涉及的各种申请批件及工程验收、变更、登记手续和其它相关事宜。</w:t>
      </w:r>
    </w:p>
    <w:p>
      <w:pPr>
        <w:ind w:left="0" w:right="0" w:firstLine="560"/>
        <w:spacing w:before="450" w:after="450" w:line="312" w:lineRule="auto"/>
      </w:pPr>
      <w:r>
        <w:rPr>
          <w:rFonts w:ascii="宋体" w:hAnsi="宋体" w:eastAsia="宋体" w:cs="宋体"/>
          <w:color w:val="000"/>
          <w:sz w:val="28"/>
          <w:szCs w:val="28"/>
        </w:rPr>
        <w:t xml:space="preserve">3.2开工前 天，向乙方提供物业管理单位确认的施工图纸或做法说明 份，并向乙方现场交底，为乙方入场施工创造条件。包括：全部腾空或部份腾空房屋，清除影响施工的障碍物；对只能部份腾空的房屋中所滞留的物品等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3.3工程所在的物业管理单位因施工而收取的各项物业管理费用，由甲方承担（出入证除外），乙方协助提供物管所需相关资料。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3.4甲方提供施工期间的水源、电源，并说明使用注意事项。负责协调乙方与邻里之间的关系。协助乙方做好现场保卫、消防、垃圾处理等工作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2026-08-02T23:23:12+08:00</dcterms:created>
  <dcterms:modified xsi:type="dcterms:W3CDTF">2026-08-02T23:23:12+08:00</dcterms:modified>
</cp:coreProperties>
</file>

<file path=docProps/custom.xml><?xml version="1.0" encoding="utf-8"?>
<Properties xmlns="http://schemas.openxmlformats.org/officeDocument/2006/custom-properties" xmlns:vt="http://schemas.openxmlformats.org/officeDocument/2006/docPropsVTypes"/>
</file>