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店面装修合同电子版 店面装修合同免费下载(16篇)</w:t>
      </w:r>
      <w:bookmarkEnd w:id="1"/>
    </w:p>
    <w:p>
      <w:pPr>
        <w:jc w:val="center"/>
        <w:spacing w:before="0" w:after="450"/>
      </w:pPr>
      <w:r>
        <w:rPr>
          <w:rFonts w:ascii="Arial" w:hAnsi="Arial" w:eastAsia="Arial" w:cs="Arial"/>
          <w:color w:val="999999"/>
          <w:sz w:val="20"/>
          <w:szCs w:val="20"/>
        </w:rPr>
        <w:t xml:space="preserve">来源：网络  作者：浅语风铃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店面装修合同电子版 店面装修合同免费下载一乙方：第一条：甲乙双方经过友好协商，甲方同意委托乙方承装修门面，本着信任、协作、配合、节约的原则，保证质量的顺利完成每个项目。第二条：工程概况1.工程名称：门面装修2.工程地点3.承包方式：包工包辅...</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3.1提供施工期间的水源、电源；</w:t>
      </w:r>
    </w:p>
    <w:p>
      <w:pPr>
        <w:ind w:left="0" w:right="0" w:firstLine="560"/>
        <w:spacing w:before="450" w:after="450" w:line="312" w:lineRule="auto"/>
      </w:pPr>
      <w:r>
        <w:rPr>
          <w:rFonts w:ascii="宋体" w:hAnsi="宋体" w:eastAsia="宋体" w:cs="宋体"/>
          <w:color w:val="000"/>
          <w:sz w:val="28"/>
          <w:szCs w:val="28"/>
        </w:rPr>
        <w:t xml:space="preserve">3.2负责协调施工队与邻里之间的关系；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3.3不拆动室内承重结构，如需拆改原建筑的非承重结构或设备管线，负责到有关部门办理相应的审批手续；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合同生效后，甲方按下表中的约定直接向乙方支付工程款：支付时间： 支付金额： 甲乙本次总工程款为人民币 ；签约时甲方首付总工程款的50%（ ），乙方完工甲验收当天付总工程款50% （ ）。</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9.5由于乙方原因，工程质量达不到双方约定的质量标准，乙方负责修理，工期不予顺延。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9.6由于乙方原因致使工期延误，每延误一天向对方支付违约金3倍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11.3本合同一式_______份，双方各执________份，_________部门___________份。10.4合同附件为本合同的组成部分，与本合同具有同等法律效力。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（1）地板及墙面砖铺贴后不得出现：接缝不严不平，板面纹理不顺，反花、磕碰、分缝不匀等现象。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（2）墙面刮完后，不得有不平，刮刷痕迹、划伤及不光滑现象。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（3）工艺天花板不得有接缝不严不平，接角脱落及明钉眼等现象。 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（5）在乙方进行装修的物料中，除灯管，顶灯，壁纸，地板由甲方购买，其他的.物料费用全部由乙方承担。</w:t>
      </w:r>
    </w:p>
    <w:p>
      <w:pPr>
        <w:ind w:left="0" w:right="0" w:firstLine="560"/>
        <w:spacing w:before="450" w:after="450" w:line="312" w:lineRule="auto"/>
      </w:pPr>
      <w:r>
        <w:rPr>
          <w:rFonts w:ascii="宋体" w:hAnsi="宋体" w:eastAsia="宋体" w:cs="宋体"/>
          <w:color w:val="000"/>
          <w:sz w:val="28"/>
          <w:szCs w:val="28"/>
        </w:rPr>
        <w:t xml:space="preserve">（6）对于装修过程中产生的所有垃圾要求乙方自行清理，装修所需的部分材料如软膜的购买及安装，木地板的铺设费用均由乙方承担，</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店面装修合同免费下载七</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店面装修合同免费下载八</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 年_____ 月_____ 日终止。</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_____ 年_____ 月_____ 日 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店面装修合同免费下载九</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____________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7、工期：自20xx年________月________日开工，至20xx年________月________日竣工，________工期________天。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店面装修合同电子版 店面装修合同免费下载篇十一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店面装修合同免费下载篇十三</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店面装修合同免费下载篇十四</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店面装修合同免费下载篇十六</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________年_________月_____日________年___________月_____日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2026-08-03T00:41:32+08:00</dcterms:created>
  <dcterms:modified xsi:type="dcterms:W3CDTF">2026-08-03T00:41:32+08:00</dcterms:modified>
</cp:coreProperties>
</file>

<file path=docProps/custom.xml><?xml version="1.0" encoding="utf-8"?>
<Properties xmlns="http://schemas.openxmlformats.org/officeDocument/2006/custom-properties" xmlns:vt="http://schemas.openxmlformats.org/officeDocument/2006/docPropsVTypes"/>
</file>