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装修门窗合同范本(汇总12篇)</w:t>
      </w:r>
      <w:bookmarkEnd w:id="1"/>
    </w:p>
    <w:p>
      <w:pPr>
        <w:jc w:val="center"/>
        <w:spacing w:before="0" w:after="450"/>
      </w:pPr>
      <w:r>
        <w:rPr>
          <w:rFonts w:ascii="Arial" w:hAnsi="Arial" w:eastAsia="Arial" w:cs="Arial"/>
          <w:color w:val="999999"/>
          <w:sz w:val="20"/>
          <w:szCs w:val="20"/>
        </w:rPr>
        <w:t xml:space="preserve">来源：网络  作者：风起云涌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修门窗合同范本1发包人：承包人：手机：委托代理人：公司电话：依据《_合同法》及有关法律、法规的规定，结合家庭居室装饰装修工程施工的特点，双方在平等、自愿、协商一致的基础上，就发包人的家庭居室装饰装修工程(以下简称工程)的有关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手机：委托代理人：公司电话：</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款后提供)，</w:t>
      </w:r>
    </w:p>
    <w:p>
      <w:pPr>
        <w:ind w:left="0" w:right="0" w:firstLine="560"/>
        <w:spacing w:before="450" w:after="450" w:line="312" w:lineRule="auto"/>
      </w:pPr>
      <w:r>
        <w:rPr>
          <w:rFonts w:ascii="宋体" w:hAnsi="宋体" w:eastAsia="宋体" w:cs="宋体"/>
          <w:color w:val="000"/>
          <w:sz w:val="28"/>
          <w:szCs w:val="28"/>
        </w:rPr>
        <w:t xml:space="preserve">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11。4发包人未按期支付第二</w:t>
      </w:r>
    </w:p>
    <w:p>
      <w:pPr>
        <w:ind w:left="0" w:right="0" w:firstLine="560"/>
        <w:spacing w:before="450" w:after="450" w:line="312" w:lineRule="auto"/>
      </w:pPr>
      <w:r>
        <w:rPr>
          <w:rFonts w:ascii="宋体" w:hAnsi="宋体" w:eastAsia="宋体" w:cs="宋体"/>
          <w:color w:val="000"/>
          <w:sz w:val="28"/>
          <w:szCs w:val="28"/>
        </w:rPr>
        <w:t xml:space="preserve">(三)次工程款的，每延误一天向承包人支付违约金3天，承包人有权采取停工措施。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12。1由当事人双方协商解决</w:t>
      </w:r>
    </w:p>
    <w:p>
      <w:pPr>
        <w:ind w:left="0" w:right="0" w:firstLine="560"/>
        <w:spacing w:before="450" w:after="450" w:line="312" w:lineRule="auto"/>
      </w:pPr>
      <w:r>
        <w:rPr>
          <w:rFonts w:ascii="宋体" w:hAnsi="宋体" w:eastAsia="宋体" w:cs="宋体"/>
          <w:color w:val="000"/>
          <w:sz w:val="28"/>
          <w:szCs w:val="28"/>
        </w:rPr>
        <w:t xml:space="preserve">12。2由有关部门调解</w:t>
      </w:r>
    </w:p>
    <w:p>
      <w:pPr>
        <w:ind w:left="0" w:right="0" w:firstLine="560"/>
        <w:spacing w:before="450" w:after="450" w:line="312" w:lineRule="auto"/>
      </w:pPr>
      <w:r>
        <w:rPr>
          <w:rFonts w:ascii="宋体" w:hAnsi="宋体" w:eastAsia="宋体" w:cs="宋体"/>
          <w:color w:val="000"/>
          <w:sz w:val="28"/>
          <w:szCs w:val="28"/>
        </w:rPr>
        <w:t xml:space="preserve">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15。3本合同签订后工程不得转包。</w:t>
      </w:r>
    </w:p>
    <w:p>
      <w:pPr>
        <w:ind w:left="0" w:right="0" w:firstLine="560"/>
        <w:spacing w:before="450" w:after="450" w:line="312" w:lineRule="auto"/>
      </w:pPr>
      <w:r>
        <w:rPr>
          <w:rFonts w:ascii="宋体" w:hAnsi="宋体" w:eastAsia="宋体" w:cs="宋体"/>
          <w:color w:val="000"/>
          <w:sz w:val="28"/>
          <w:szCs w:val="28"/>
        </w:rPr>
        <w:t xml:space="preserve">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的要求，结合本工程的具体情况，遵循平等、自愿、公平和诚实信用的原则，甲方、乙方、就\"酒仙桥一中\"塑钢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3.门窗面积：__________</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1.塑钢门窗制作安装工程暂定含税工程总造价：壹拾陆万壹仟柒佰陆拾元整(￥___________元)。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丙方：__________(签章)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_价格法》、《上海市合同格式条款监督条例》，《上海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 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装修门窗合同范本6</w:t>
      </w:r>
    </w:p>
    <w:p>
      <w:pPr>
        <w:ind w:left="0" w:right="0" w:firstLine="560"/>
        <w:spacing w:before="450" w:after="450" w:line="312" w:lineRule="auto"/>
      </w:pPr>
      <w:r>
        <w:rPr>
          <w:rFonts w:ascii="宋体" w:hAnsi="宋体" w:eastAsia="宋体" w:cs="宋体"/>
          <w:color w:val="000"/>
          <w:sz w:val="28"/>
          <w:szCs w:val="28"/>
        </w:rPr>
        <w:t xml:space="preserve">发包人(简称甲方)：__________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w:t>
      </w:r>
    </w:p>
    <w:p>
      <w:pPr>
        <w:ind w:left="0" w:right="0" w:firstLine="560"/>
        <w:spacing w:before="450" w:after="450" w:line="312" w:lineRule="auto"/>
      </w:pPr>
      <w:r>
        <w:rPr>
          <w:rFonts w:ascii="宋体" w:hAnsi="宋体" w:eastAsia="宋体" w:cs="宋体"/>
          <w:color w:val="000"/>
          <w:sz w:val="28"/>
          <w:szCs w:val="28"/>
        </w:rPr>
        <w:t xml:space="preserve">依照《_民法典》、《_消费者权益保护法》以及其他有关法律法规的规定，结合本工程的具体情况，甲、乙双方在遵循自愿、平等、公平、诚信的原则基础上，经双方协商一致，签订本合同。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6.总价款￥元，人民币(大写)元。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自__________年__________月__________日开工，至__________年__________月__________日竣工，工期天。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本合同协议书、中标通知书、投标书及其附件、本合同合同条款、标准、规范及有关技术文件、图纸及作法说明、工程量清单、工程报价单或预算书。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装修门窗合同范本8</w:t>
      </w:r>
    </w:p>
    <w:p>
      <w:pPr>
        <w:ind w:left="0" w:right="0" w:firstLine="560"/>
        <w:spacing w:before="450" w:after="450" w:line="312" w:lineRule="auto"/>
      </w:pPr>
      <w:r>
        <w:rPr>
          <w:rFonts w:ascii="宋体" w:hAnsi="宋体" w:eastAsia="宋体" w:cs="宋体"/>
          <w:color w:val="000"/>
          <w:sz w:val="28"/>
          <w:szCs w:val="28"/>
        </w:rPr>
        <w:t xml:space="preserve">&gt;泥工装修施工合同</w:t>
      </w:r>
    </w:p>
    <w:p>
      <w:pPr>
        <w:ind w:left="0" w:right="0" w:firstLine="560"/>
        <w:spacing w:before="450" w:after="450" w:line="312" w:lineRule="auto"/>
      </w:pPr>
      <w:r>
        <w:rPr>
          <w:rFonts w:ascii="宋体" w:hAnsi="宋体" w:eastAsia="宋体" w:cs="宋体"/>
          <w:color w:val="000"/>
          <w:sz w:val="28"/>
          <w:szCs w:val="28"/>
        </w:rPr>
        <w:t xml:space="preserve">&gt;发包方（以下简称甲方）：</w:t>
      </w:r>
    </w:p>
    <w:p>
      <w:pPr>
        <w:ind w:left="0" w:right="0" w:firstLine="560"/>
        <w:spacing w:before="450" w:after="450" w:line="312" w:lineRule="auto"/>
      </w:pPr>
      <w:r>
        <w:rPr>
          <w:rFonts w:ascii="宋体" w:hAnsi="宋体" w:eastAsia="宋体" w:cs="宋体"/>
          <w:color w:val="000"/>
          <w:sz w:val="28"/>
          <w:szCs w:val="28"/>
        </w:rPr>
        <w:t xml:space="preserve">&gt;承包方（以下简称乙方）：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 &gt;工程概况：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&gt;二、 &gt;结算单价：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&gt;1&gt;、甲方责任：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&gt;2&gt;、乙方责任：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装修门窗合同范本9</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装修门窗合同范本10</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装修门窗合同范本11</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依照《民法典》、《_建筑法》、《建设工程质量管理条例》及其他有关法律、行政法规，遵循平等、自愿、公平和诚实信用的原则，双方就本房屋建筑修缮及装修工程施工事项协商一致，订立本合同。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本合同协议书、中标通知书、投标书及其附件、本合同合同条款、标准、规范及有关技术文件、图纸及作法说明、工程量清单、工程报价单或预算书。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依照《_民法典》、《_消费者权益保护法》以及其他有关法律法规的规定，结合本工程的具体情况，甲、乙双方在遵循自愿、平等、公平、诚信的原则基础上，经双方协商一致，签订本合同。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6.总价款￥元，人民币(大写)元。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2026-09-21T13:46:34+08:00</dcterms:created>
  <dcterms:modified xsi:type="dcterms:W3CDTF">2026-09-21T13:46:34+08:00</dcterms:modified>
</cp:coreProperties>
</file>

<file path=docProps/custom.xml><?xml version="1.0" encoding="utf-8"?>
<Properties xmlns="http://schemas.openxmlformats.org/officeDocument/2006/custom-properties" xmlns:vt="http://schemas.openxmlformats.org/officeDocument/2006/docPropsVTypes"/>
</file>