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如何看二手房装修合同范本(优选5篇)</w:t>
      </w:r>
      <w:bookmarkEnd w:id="1"/>
    </w:p>
    <w:p>
      <w:pPr>
        <w:jc w:val="center"/>
        <w:spacing w:before="0" w:after="450"/>
      </w:pPr>
      <w:r>
        <w:rPr>
          <w:rFonts w:ascii="Arial" w:hAnsi="Arial" w:eastAsia="Arial" w:cs="Arial"/>
          <w:color w:val="999999"/>
          <w:sz w:val="20"/>
          <w:szCs w:val="20"/>
        </w:rPr>
        <w:t xml:space="preserve">来源：网络  作者：逝水流年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如何看二手房装修合同范本1发包方(简称甲方)：______________________承包方(简称乙方)：______________________甲乙双方经友好协商，甲方决定委托乙方进行住房装修，为保护双方的合法权益，结合本工程的具...</w:t>
      </w:r>
    </w:p>
    <w:p>
      <w:pPr>
        <w:ind w:left="0" w:right="0" w:firstLine="560"/>
        <w:spacing w:before="450" w:after="450" w:line="312" w:lineRule="auto"/>
      </w:pPr>
      <w:r>
        <w:rPr>
          <w:rFonts w:ascii="黑体" w:hAnsi="黑体" w:eastAsia="黑体" w:cs="黑体"/>
          <w:color w:val="000000"/>
          <w:sz w:val="36"/>
          <w:szCs w:val="36"/>
          <w:b w:val="1"/>
          <w:bCs w:val="1"/>
        </w:rPr>
        <w:t xml:space="preserve">如何看二手房装修合同范本1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如何看二手房装修合同范本2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4.质量检查监督部门：上海市室内装饰行业协会家庭装潢专业委员会。二手房装修合同样本</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2.由甲方自行挑选的材料、设备，因质量不合格而影响工程质量和工期，其返工费由甲方承担，由于乙方施工原因造成质量事故，其返工费用由乙方承担，工期不变。二手房装修合同样本</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第九条：违约责任二手房装修合同样本</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2.补充合同与本合同具有同等的法律效力。二手房装修合同样本</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如何看二手房装修合同范本3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以下简称______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_________年_______月_______日至_________年_______月_______日，如不能按期完成，每天将处罚金______元。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材料由_________方提供，甲方只支付乙方装修人工费_________人民币。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工程完工后，经甲方验收，如符合以上施工项目和设计要求，_________天内______次将装修人工费付清。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如何看二手房装修合同范本4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v^经济合同法》、《建筑安装工程承包合同条例》、《^v^消费者权益保护法》、《省保护消费者合法权益条例》，^v^^v^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2、装修施工地点：市区(县)路(村)巷号楼层室。</w:t>
      </w:r>
    </w:p>
    <w:p>
      <w:pPr>
        <w:ind w:left="0" w:right="0" w:firstLine="560"/>
        <w:spacing w:before="450" w:after="450" w:line="312" w:lineRule="auto"/>
      </w:pPr>
      <w:r>
        <w:rPr>
          <w:rFonts w:ascii="宋体" w:hAnsi="宋体" w:eastAsia="宋体" w:cs="宋体"/>
          <w:color w:val="000"/>
          <w:sz w:val="28"/>
          <w:szCs w:val="28"/>
        </w:rPr>
        <w:t xml:space="preserve">3、住房结构：</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6、总价款：元(其中人工费元，材料费元，详见清单。)</w:t>
      </w:r>
    </w:p>
    <w:p>
      <w:pPr>
        <w:ind w:left="0" w:right="0" w:firstLine="560"/>
        <w:spacing w:before="450" w:after="450" w:line="312" w:lineRule="auto"/>
      </w:pPr>
      <w:r>
        <w:rPr>
          <w:rFonts w:ascii="宋体" w:hAnsi="宋体" w:eastAsia="宋体" w:cs="宋体"/>
          <w:color w:val="000"/>
          <w:sz w:val="28"/>
          <w:szCs w:val="28"/>
        </w:rPr>
        <w:t xml:space="preserve">7、工期：自年月日开工，至年月日竣工。工期为日。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1、合同签订后，甲方支付总价款的%，计元;</w:t>
      </w:r>
    </w:p>
    <w:p>
      <w:pPr>
        <w:ind w:left="0" w:right="0" w:firstLine="560"/>
        <w:spacing w:before="450" w:after="450" w:line="312" w:lineRule="auto"/>
      </w:pPr>
      <w:r>
        <w:rPr>
          <w:rFonts w:ascii="宋体" w:hAnsi="宋体" w:eastAsia="宋体" w:cs="宋体"/>
          <w:color w:val="000"/>
          <w:sz w:val="28"/>
          <w:szCs w:val="28"/>
        </w:rPr>
        <w:t xml:space="preserve">年月日前，甲方支付总价款的%，计元;年月日前，甲方支付部价款的%，计元;年月日前，甲方支付总价款的%，计元;尾款甲方应在本工程竣工验收后合格后日内一次付清。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w:t>
      </w:r>
    </w:p>
    <w:p>
      <w:pPr>
        <w:ind w:left="0" w:right="0" w:firstLine="560"/>
        <w:spacing w:before="450" w:after="450" w:line="312" w:lineRule="auto"/>
      </w:pPr>
      <w:r>
        <w:rPr>
          <w:rFonts w:ascii="宋体" w:hAnsi="宋体" w:eastAsia="宋体" w:cs="宋体"/>
          <w:color w:val="000"/>
          <w:sz w:val="28"/>
          <w:szCs w:val="28"/>
        </w:rPr>
        <w:t xml:space="preserve">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住址：地址：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如何看二手房装修合同范本5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2026-09-17T04:06:34+08:00</dcterms:created>
  <dcterms:modified xsi:type="dcterms:W3CDTF">2026-09-17T04:06:34+08:00</dcterms:modified>
</cp:coreProperties>
</file>

<file path=docProps/custom.xml><?xml version="1.0" encoding="utf-8"?>
<Properties xmlns="http://schemas.openxmlformats.org/officeDocument/2006/custom-properties" xmlns:vt="http://schemas.openxmlformats.org/officeDocument/2006/docPropsVTypes"/>
</file>