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装修合同范本模板(17篇)</w:t>
      </w:r>
      <w:bookmarkEnd w:id="1"/>
    </w:p>
    <w:p>
      <w:pPr>
        <w:jc w:val="center"/>
        <w:spacing w:before="0" w:after="450"/>
      </w:pPr>
      <w:r>
        <w:rPr>
          <w:rFonts w:ascii="Arial" w:hAnsi="Arial" w:eastAsia="Arial" w:cs="Arial"/>
          <w:color w:val="999999"/>
          <w:sz w:val="20"/>
          <w:szCs w:val="20"/>
        </w:rPr>
        <w:t xml:space="preserve">来源：网络  作者：清风徐来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模板1委托方（甲方）：承接方（乙方）：甲、乙双方经过友好协商，甲方决定委托乙方进行房屋装修。为保证装修工程顺利进行，依据相关法律规定，签订本合同，以便双方共同遵守。第一条：工程概况1、工程地址：2、居室规格：3、施工内容：4、委...</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装修合同范本模板2</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装修合同范本模板4</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 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交纳第三期款【即上述第(3)项】时，甲、乙双方应对已变更项目的工程及工程量进行核实和计算，并按合同约定比例支付和收取。</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依照《_合同法》、《_建筑法》、《_消费者权益保护法》以及其它有关法律`法规的规定，遵循公平、诚信的原则，双方就本装饰工程的有关事项协商达成一致，订立本合同，精装修合同。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合同总工期____天，自______年____月____日开工至______年____月____日竣工。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合同总价款（金额大写）：___________________________</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说明一份，并向一方进行现场交底。腾空房屋，清除影响施工的障碍物，合同范本《精装修合同》。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 乙方指派 _________（姓名） 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 未经甲方同意和所在地房管或屋业管理部门批准，不准随意拆改原有建筑结构及各种设备管线。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 遵守国家或地方政府及有关部门对施工现场管理的规定，严格执行施工规范、安全操作规程、放火及环保规定。</w:t>
      </w:r>
    </w:p>
    <w:p>
      <w:pPr>
        <w:ind w:left="0" w:right="0" w:firstLine="560"/>
        <w:spacing w:before="450" w:after="450" w:line="312" w:lineRule="auto"/>
      </w:pPr>
      <w:r>
        <w:rPr>
          <w:rFonts w:ascii="宋体" w:hAnsi="宋体" w:eastAsia="宋体" w:cs="宋体"/>
          <w:color w:val="000"/>
          <w:sz w:val="28"/>
          <w:szCs w:val="28"/>
        </w:rPr>
        <w:t xml:space="preserve">2．5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（3）甲方同意工期相应顺延及其它情况。</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装修合同范本模板8</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甲乙双方在平等自愿的基础上，根据《_合同法》的有关规定，就会所软装物品设计、采购，安装，摆放事宜，经双方协商一致，达成如下合同条款。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装修合同范本模板9</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2.本工程施工质量按下列第xx项标准执行：</w:t>
      </w:r>
    </w:p>
    <w:p>
      <w:pPr>
        <w:ind w:left="0" w:right="0" w:firstLine="560"/>
        <w:spacing w:before="450" w:after="450" w:line="312" w:lineRule="auto"/>
      </w:pPr>
      <w:r>
        <w:rPr>
          <w:rFonts w:ascii="宋体" w:hAnsi="宋体" w:eastAsia="宋体" w:cs="宋体"/>
          <w:color w:val="000"/>
          <w:sz w:val="28"/>
          <w:szCs w:val="28"/>
        </w:rPr>
        <w:t xml:space="preserve">(1)《xxx市家庭居室装饰工程质量验收标准》;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(2)《xxx市高级建筑装饰工程质量验收标准》。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2.工程完工后，乙方应通知甲方验收，甲方自接到竣工验收通知单后xxx日内组织验收。验收合格后，双方办理移交手续，结清尾款，签署保修单，乙方应向甲方提交其施工部分的水电改造图。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6.本工程自验收合格双方签字之日起，在正常使用条件下室内装饰装修工程保修期限为xxxx年，有防水要求的厨房、卫生间防渗漏工程保修期限为xxxx年。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开工xxxx日前支付xxx;</w:t>
      </w:r>
    </w:p>
    <w:p>
      <w:pPr>
        <w:ind w:left="0" w:right="0" w:firstLine="560"/>
        <w:spacing w:before="450" w:after="450" w:line="312" w:lineRule="auto"/>
      </w:pPr>
      <w:r>
        <w:rPr>
          <w:rFonts w:ascii="宋体" w:hAnsi="宋体" w:eastAsia="宋体" w:cs="宋体"/>
          <w:color w:val="000"/>
          <w:sz w:val="28"/>
          <w:szCs w:val="28"/>
        </w:rPr>
        <w:t xml:space="preserve">工程进度过半支付xxxxx。</w:t>
      </w:r>
    </w:p>
    <w:p>
      <w:pPr>
        <w:ind w:left="0" w:right="0" w:firstLine="560"/>
        <w:spacing w:before="450" w:after="450" w:line="312" w:lineRule="auto"/>
      </w:pPr>
      <w:r>
        <w:rPr>
          <w:rFonts w:ascii="宋体" w:hAnsi="宋体" w:eastAsia="宋体" w:cs="宋体"/>
          <w:color w:val="000"/>
          <w:sz w:val="28"/>
          <w:szCs w:val="28"/>
        </w:rPr>
        <w:t xml:space="preserve">竣工验收合格支付xxxxx。</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3.工程验收合格后，甲方对乙方提交的工程结算单进行审核。自提交之日起xxxx日内如未有异议，即视为甲方同意支付乙方工程尾款。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3.甲方无正当理由未按合同约定期限支付第二、三次工程款，每延误一日，应当向乙方支付迟延部分工程款xxx‰的违约金。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4.由于乙方责任延误工期的，每延误一日，乙方支付给甲方本合同工程造价金额xxx‰的违约金。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(1)对工程质量不合格的部位，乙方必须进行彻底返工修理。因返工造成工程的延期交付视同工程延误，按xxx的标准支付违约金。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(2)对室内空气质量不合格，乙方必须进行综合治理。因治理造成工程的延期交付视同工程延误，按xxx的标准支付违约金。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&gt;第十三条、争议解决方式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本合同项下发生的争议，双方应当协商或向市场主办单位、消费者协会等申请调解解决，协商或调解解决不成时，向xx人民法院起诉，或按照另行达成的仲裁条款或仲裁协议申请仲裁。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二、形式结构：________X室________X厅________X卫，为平层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七、付款方式：合同协议后，甲方预付35%工程款________X元;水电等隐蔽工程验收后支付40%工程款________X元;泥工，木工中间工程验收后支付20%工程款________X元，工程竣工验收合格后5日内支付5%的尾款________X元。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装修合同范本模板15</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装修合同范本模板16</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5200元，XX写：伍仟贰佰元整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400元，从竣工之日起________年后支付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